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Bookman Old Style" w:eastAsiaTheme="majorEastAsia" w:hAnsi="Bookman Old Style" w:cstheme="majorBidi"/>
          <w:b/>
          <w:caps/>
          <w:sz w:val="24"/>
          <w:szCs w:val="24"/>
        </w:rPr>
        <w:id w:val="185950594"/>
        <w:docPartObj>
          <w:docPartGallery w:val="Cover Pages"/>
          <w:docPartUnique/>
        </w:docPartObj>
      </w:sdtPr>
      <w:sdtEndPr>
        <w:rPr>
          <w:rFonts w:eastAsiaTheme="minorEastAsia" w:cstheme="minorBidi"/>
          <w:caps w:val="0"/>
        </w:rPr>
      </w:sdtEndPr>
      <w:sdtContent>
        <w:tbl>
          <w:tblPr>
            <w:tblW w:w="5000" w:type="pct"/>
            <w:jc w:val="center"/>
            <w:tblLook w:val="04A0"/>
          </w:tblPr>
          <w:tblGrid>
            <w:gridCol w:w="9243"/>
          </w:tblGrid>
          <w:tr w:rsidR="00E514B6" w:rsidRPr="00776A25">
            <w:trPr>
              <w:trHeight w:val="2880"/>
              <w:jc w:val="center"/>
            </w:trPr>
            <w:sdt>
              <w:sdtPr>
                <w:rPr>
                  <w:rFonts w:ascii="Bookman Old Style" w:eastAsiaTheme="majorEastAsia" w:hAnsi="Bookman Old Style" w:cstheme="majorBidi"/>
                  <w:b/>
                  <w:caps/>
                  <w:sz w:val="24"/>
                  <w:szCs w:val="24"/>
                </w:rPr>
                <w:alias w:val="Company"/>
                <w:id w:val="15524243"/>
                <w:placeholder>
                  <w:docPart w:val="42CF191F1FFC43F893B861350402B5A5"/>
                </w:placeholder>
                <w:dataBinding w:prefixMappings="xmlns:ns0='http://schemas.openxmlformats.org/officeDocument/2006/extended-properties'" w:xpath="/ns0:Properties[1]/ns0:Company[1]" w:storeItemID="{6668398D-A668-4E3E-A5EB-62B293D839F1}"/>
                <w:text/>
              </w:sdtPr>
              <w:sdtEndPr>
                <w:rPr>
                  <w:sz w:val="60"/>
                  <w:szCs w:val="60"/>
                </w:rPr>
              </w:sdtEndPr>
              <w:sdtContent>
                <w:tc>
                  <w:tcPr>
                    <w:tcW w:w="5000" w:type="pct"/>
                  </w:tcPr>
                  <w:p w:rsidR="00E514B6" w:rsidRPr="00776A25" w:rsidRDefault="00217D23" w:rsidP="00CC4B09">
                    <w:pPr>
                      <w:pStyle w:val="NoSpacing"/>
                      <w:spacing w:line="360" w:lineRule="auto"/>
                      <w:jc w:val="center"/>
                      <w:rPr>
                        <w:rFonts w:ascii="Bookman Old Style" w:eastAsiaTheme="majorEastAsia" w:hAnsi="Bookman Old Style" w:cstheme="majorBidi"/>
                        <w:b/>
                        <w:caps/>
                        <w:sz w:val="24"/>
                        <w:szCs w:val="24"/>
                      </w:rPr>
                    </w:pPr>
                    <w:r w:rsidRPr="00217D23">
                      <w:rPr>
                        <w:rFonts w:ascii="Bookman Old Style" w:eastAsiaTheme="majorEastAsia" w:hAnsi="Bookman Old Style" w:cstheme="majorBidi"/>
                        <w:b/>
                        <w:caps/>
                        <w:sz w:val="60"/>
                        <w:szCs w:val="60"/>
                      </w:rPr>
                      <w:t>Govt. degree college</w:t>
                    </w:r>
                    <w:r w:rsidR="00E514B6" w:rsidRPr="00217D23">
                      <w:rPr>
                        <w:rFonts w:ascii="Bookman Old Style" w:eastAsiaTheme="majorEastAsia" w:hAnsi="Bookman Old Style" w:cstheme="majorBidi"/>
                        <w:b/>
                        <w:caps/>
                        <w:sz w:val="60"/>
                        <w:szCs w:val="60"/>
                      </w:rPr>
                      <w:t xml:space="preserve"> </w:t>
                    </w:r>
                    <w:r w:rsidRPr="00217D23">
                      <w:rPr>
                        <w:rFonts w:ascii="Bookman Old Style" w:eastAsiaTheme="majorEastAsia" w:hAnsi="Bookman Old Style" w:cstheme="majorBidi"/>
                        <w:b/>
                        <w:caps/>
                        <w:sz w:val="60"/>
                        <w:szCs w:val="60"/>
                      </w:rPr>
                      <w:t xml:space="preserve">                                    </w:t>
                    </w:r>
                    <w:r w:rsidR="00E514B6" w:rsidRPr="00217D23">
                      <w:rPr>
                        <w:rFonts w:ascii="Bookman Old Style" w:eastAsiaTheme="majorEastAsia" w:hAnsi="Bookman Old Style" w:cstheme="majorBidi"/>
                        <w:b/>
                        <w:caps/>
                        <w:sz w:val="60"/>
                        <w:szCs w:val="60"/>
                      </w:rPr>
                      <w:t>khad, distt. una (h.p.)</w:t>
                    </w:r>
                  </w:p>
                </w:tc>
              </w:sdtContent>
            </w:sdt>
          </w:tr>
          <w:tr w:rsidR="00327565" w:rsidRPr="00776A25">
            <w:trPr>
              <w:trHeight w:val="2880"/>
              <w:jc w:val="center"/>
            </w:trPr>
            <w:tc>
              <w:tcPr>
                <w:tcW w:w="5000" w:type="pct"/>
              </w:tcPr>
              <w:p w:rsidR="00327565" w:rsidRPr="00776A25" w:rsidRDefault="00327565" w:rsidP="00CC4B09">
                <w:pPr>
                  <w:pStyle w:val="NoSpacing"/>
                  <w:spacing w:line="360" w:lineRule="auto"/>
                  <w:jc w:val="center"/>
                  <w:rPr>
                    <w:rFonts w:ascii="Bookman Old Style" w:eastAsiaTheme="majorEastAsia" w:hAnsi="Bookman Old Style" w:cstheme="majorBidi"/>
                    <w:b/>
                    <w:caps/>
                    <w:sz w:val="24"/>
                    <w:szCs w:val="24"/>
                  </w:rPr>
                </w:pPr>
                <w:r>
                  <w:rPr>
                    <w:rFonts w:ascii="Bookman Old Style" w:eastAsiaTheme="majorEastAsia" w:hAnsi="Bookman Old Style" w:cstheme="majorBidi"/>
                    <w:b/>
                    <w:caps/>
                    <w:noProof/>
                    <w:sz w:val="24"/>
                    <w:szCs w:val="24"/>
                  </w:rPr>
                  <w:drawing>
                    <wp:inline distT="0" distB="0" distL="0" distR="0">
                      <wp:extent cx="962668" cy="967449"/>
                      <wp:effectExtent l="19050" t="0" r="8882" b="0"/>
                      <wp:docPr id="1" name="Picture 0" descr="Colle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ege Logo.jpg"/>
                              <pic:cNvPicPr/>
                            </pic:nvPicPr>
                            <pic:blipFill>
                              <a:blip r:embed="rId8" cstate="print"/>
                              <a:stretch>
                                <a:fillRect/>
                              </a:stretch>
                            </pic:blipFill>
                            <pic:spPr>
                              <a:xfrm>
                                <a:off x="0" y="0"/>
                                <a:ext cx="962341" cy="967120"/>
                              </a:xfrm>
                              <a:prstGeom prst="rect">
                                <a:avLst/>
                              </a:prstGeom>
                            </pic:spPr>
                          </pic:pic>
                        </a:graphicData>
                      </a:graphic>
                    </wp:inline>
                  </w:drawing>
                </w:r>
              </w:p>
            </w:tc>
          </w:tr>
          <w:tr w:rsidR="00E514B6" w:rsidRPr="00776A25">
            <w:trPr>
              <w:trHeight w:val="1440"/>
              <w:jc w:val="center"/>
            </w:trPr>
            <w:sdt>
              <w:sdtPr>
                <w:rPr>
                  <w:rFonts w:ascii="Bookman Old Style" w:eastAsiaTheme="majorEastAsia" w:hAnsi="Bookman Old Style" w:cstheme="majorBidi"/>
                  <w:b/>
                  <w:sz w:val="50"/>
                  <w:szCs w:val="5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E514B6" w:rsidRPr="00776A25" w:rsidRDefault="00E514B6" w:rsidP="00CC4B09">
                    <w:pPr>
                      <w:pStyle w:val="NoSpacing"/>
                      <w:spacing w:line="360" w:lineRule="auto"/>
                      <w:jc w:val="center"/>
                      <w:rPr>
                        <w:rFonts w:ascii="Bookman Old Style" w:eastAsiaTheme="majorEastAsia" w:hAnsi="Bookman Old Style" w:cstheme="majorBidi"/>
                        <w:b/>
                        <w:sz w:val="24"/>
                        <w:szCs w:val="24"/>
                      </w:rPr>
                    </w:pPr>
                    <w:r w:rsidRPr="00776A25">
                      <w:rPr>
                        <w:rFonts w:ascii="Bookman Old Style" w:eastAsiaTheme="majorEastAsia" w:hAnsi="Bookman Old Style" w:cstheme="majorBidi"/>
                        <w:b/>
                        <w:sz w:val="50"/>
                        <w:szCs w:val="50"/>
                      </w:rPr>
                      <w:t>Annual Report</w:t>
                    </w:r>
                  </w:p>
                </w:tc>
              </w:sdtContent>
            </w:sdt>
          </w:tr>
          <w:tr w:rsidR="00E514B6" w:rsidRPr="00776A25">
            <w:trPr>
              <w:trHeight w:val="720"/>
              <w:jc w:val="center"/>
            </w:trPr>
            <w:sdt>
              <w:sdtPr>
                <w:rPr>
                  <w:rFonts w:ascii="Bookman Old Style" w:eastAsiaTheme="majorEastAsia" w:hAnsi="Bookman Old Style" w:cstheme="majorBidi"/>
                  <w:b/>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E514B6" w:rsidRPr="00776A25" w:rsidRDefault="00E514B6" w:rsidP="00CC4B09">
                    <w:pPr>
                      <w:pStyle w:val="NoSpacing"/>
                      <w:spacing w:line="360" w:lineRule="auto"/>
                      <w:jc w:val="center"/>
                      <w:rPr>
                        <w:rFonts w:ascii="Bookman Old Style" w:eastAsiaTheme="majorEastAsia" w:hAnsi="Bookman Old Style" w:cstheme="majorBidi"/>
                        <w:b/>
                        <w:sz w:val="24"/>
                        <w:szCs w:val="24"/>
                      </w:rPr>
                    </w:pPr>
                    <w:r w:rsidRPr="00776A25">
                      <w:rPr>
                        <w:rFonts w:ascii="Bookman Old Style" w:eastAsiaTheme="majorEastAsia" w:hAnsi="Bookman Old Style" w:cstheme="majorBidi"/>
                        <w:b/>
                        <w:sz w:val="44"/>
                        <w:szCs w:val="44"/>
                      </w:rPr>
                      <w:t>2018-19</w:t>
                    </w:r>
                  </w:p>
                </w:tc>
              </w:sdtContent>
            </w:sdt>
          </w:tr>
          <w:tr w:rsidR="00E514B6" w:rsidRPr="00776A25">
            <w:trPr>
              <w:trHeight w:val="360"/>
              <w:jc w:val="center"/>
            </w:trPr>
            <w:tc>
              <w:tcPr>
                <w:tcW w:w="5000" w:type="pct"/>
                <w:vAlign w:val="center"/>
              </w:tcPr>
              <w:p w:rsidR="00E514B6" w:rsidRPr="00776A25" w:rsidRDefault="00E514B6" w:rsidP="00CC4B09">
                <w:pPr>
                  <w:pStyle w:val="NoSpacing"/>
                  <w:spacing w:line="360" w:lineRule="auto"/>
                  <w:jc w:val="center"/>
                  <w:rPr>
                    <w:rFonts w:ascii="Bookman Old Style" w:hAnsi="Bookman Old Style"/>
                    <w:b/>
                    <w:sz w:val="24"/>
                    <w:szCs w:val="24"/>
                  </w:rPr>
                </w:pPr>
              </w:p>
            </w:tc>
          </w:tr>
        </w:tbl>
        <w:p w:rsidR="00E514B6" w:rsidRPr="00776A25" w:rsidRDefault="00E514B6" w:rsidP="00CC4B09">
          <w:pPr>
            <w:spacing w:line="360" w:lineRule="auto"/>
            <w:rPr>
              <w:rFonts w:ascii="Bookman Old Style" w:hAnsi="Bookman Old Style"/>
              <w:b/>
              <w:sz w:val="24"/>
              <w:szCs w:val="24"/>
            </w:rPr>
          </w:pPr>
        </w:p>
        <w:p w:rsidR="00E514B6" w:rsidRPr="00776A25" w:rsidRDefault="00E514B6" w:rsidP="00CC4B09">
          <w:pPr>
            <w:spacing w:line="360" w:lineRule="auto"/>
            <w:rPr>
              <w:rFonts w:ascii="Bookman Old Style" w:hAnsi="Bookman Old Style"/>
              <w:b/>
              <w:sz w:val="24"/>
              <w:szCs w:val="24"/>
            </w:rPr>
          </w:pPr>
        </w:p>
        <w:p w:rsidR="00DA7068" w:rsidRDefault="00DA7068" w:rsidP="00CC4B09">
          <w:pPr>
            <w:spacing w:after="0" w:line="360" w:lineRule="auto"/>
            <w:rPr>
              <w:rFonts w:ascii="Bookman Old Style" w:hAnsi="Bookman Old Style" w:cs="Times New Roman"/>
              <w:b/>
              <w:sz w:val="24"/>
              <w:szCs w:val="24"/>
            </w:rPr>
          </w:pPr>
        </w:p>
        <w:p w:rsidR="00DA7068" w:rsidRDefault="00DA7068" w:rsidP="00CC4B09">
          <w:pPr>
            <w:spacing w:after="0" w:line="360" w:lineRule="auto"/>
            <w:rPr>
              <w:rFonts w:ascii="Bookman Old Style" w:hAnsi="Bookman Old Style" w:cs="Times New Roman"/>
              <w:b/>
              <w:sz w:val="24"/>
              <w:szCs w:val="24"/>
            </w:rPr>
          </w:pPr>
        </w:p>
        <w:p w:rsidR="00DA7068" w:rsidRDefault="00DA7068" w:rsidP="00CC4B09">
          <w:pPr>
            <w:spacing w:after="0" w:line="360" w:lineRule="auto"/>
            <w:rPr>
              <w:rFonts w:ascii="Bookman Old Style" w:hAnsi="Bookman Old Style" w:cs="Times New Roman"/>
              <w:b/>
              <w:sz w:val="24"/>
              <w:szCs w:val="24"/>
            </w:rPr>
          </w:pPr>
        </w:p>
        <w:p w:rsidR="00DA7068" w:rsidRDefault="00DA7068" w:rsidP="00CC4B09">
          <w:pPr>
            <w:spacing w:after="0" w:line="360" w:lineRule="auto"/>
            <w:rPr>
              <w:rFonts w:ascii="Bookman Old Style" w:hAnsi="Bookman Old Style" w:cs="Times New Roman"/>
              <w:b/>
              <w:sz w:val="24"/>
              <w:szCs w:val="24"/>
            </w:rPr>
          </w:pPr>
        </w:p>
        <w:p w:rsidR="00DA7068" w:rsidRDefault="00DA7068" w:rsidP="00CC4B09">
          <w:pPr>
            <w:spacing w:after="0" w:line="360" w:lineRule="auto"/>
            <w:rPr>
              <w:rFonts w:ascii="Bookman Old Style" w:hAnsi="Bookman Old Style" w:cs="Times New Roman"/>
              <w:b/>
              <w:sz w:val="24"/>
              <w:szCs w:val="24"/>
            </w:rPr>
          </w:pPr>
        </w:p>
        <w:p w:rsidR="00DA7068" w:rsidRDefault="00DA7068" w:rsidP="00CC4B09">
          <w:pPr>
            <w:spacing w:after="0" w:line="360" w:lineRule="auto"/>
            <w:rPr>
              <w:rFonts w:ascii="Bookman Old Style" w:hAnsi="Bookman Old Style" w:cs="Times New Roman"/>
              <w:b/>
              <w:sz w:val="24"/>
              <w:szCs w:val="24"/>
            </w:rPr>
          </w:pPr>
        </w:p>
        <w:tbl>
          <w:tblPr>
            <w:tblpPr w:leftFromText="187" w:rightFromText="187" w:vertAnchor="page" w:horzAnchor="margin" w:tblpY="14066"/>
            <w:tblW w:w="5000" w:type="pct"/>
            <w:tblLook w:val="04A0"/>
          </w:tblPr>
          <w:tblGrid>
            <w:gridCol w:w="9243"/>
          </w:tblGrid>
          <w:tr w:rsidR="00217D23" w:rsidRPr="00776A25" w:rsidTr="00217D23">
            <w:tc>
              <w:tcPr>
                <w:tcW w:w="5000" w:type="pct"/>
              </w:tcPr>
              <w:p w:rsidR="00217D23" w:rsidRDefault="00217D23" w:rsidP="00217D23">
                <w:pPr>
                  <w:pStyle w:val="NoSpacing"/>
                  <w:spacing w:line="360" w:lineRule="auto"/>
                  <w:jc w:val="center"/>
                  <w:rPr>
                    <w:rFonts w:ascii="Bookman Old Style" w:hAnsi="Bookman Old Style"/>
                    <w:b/>
                    <w:sz w:val="24"/>
                    <w:szCs w:val="24"/>
                  </w:rPr>
                </w:pPr>
                <w:r>
                  <w:rPr>
                    <w:rFonts w:ascii="Bookman Old Style" w:hAnsi="Bookman Old Style"/>
                    <w:b/>
                    <w:sz w:val="24"/>
                    <w:szCs w:val="24"/>
                  </w:rPr>
                  <w:t xml:space="preserve">Presented by </w:t>
                </w:r>
              </w:p>
              <w:p w:rsidR="00217D23" w:rsidRPr="00776A25" w:rsidRDefault="00217D23" w:rsidP="00217D23">
                <w:pPr>
                  <w:pStyle w:val="NoSpacing"/>
                  <w:spacing w:line="360" w:lineRule="auto"/>
                  <w:jc w:val="center"/>
                  <w:rPr>
                    <w:rFonts w:ascii="Bookman Old Style" w:hAnsi="Bookman Old Style"/>
                    <w:b/>
                    <w:sz w:val="24"/>
                    <w:szCs w:val="24"/>
                  </w:rPr>
                </w:pPr>
                <w:r>
                  <w:rPr>
                    <w:rFonts w:ascii="Bookman Old Style" w:hAnsi="Bookman Old Style"/>
                    <w:b/>
                    <w:sz w:val="24"/>
                    <w:szCs w:val="24"/>
                  </w:rPr>
                  <w:t>Dr. R K Sharma, Principal</w:t>
                </w:r>
              </w:p>
            </w:tc>
          </w:tr>
        </w:tbl>
        <w:p w:rsidR="00C826AB" w:rsidRDefault="0007685C" w:rsidP="00CC4B09">
          <w:pPr>
            <w:spacing w:after="0" w:line="360" w:lineRule="auto"/>
            <w:jc w:val="center"/>
            <w:rPr>
              <w:rFonts w:ascii="Bookman Old Style" w:hAnsi="Bookman Old Style" w:cs="Times New Roman"/>
              <w:b/>
              <w:sz w:val="24"/>
              <w:szCs w:val="24"/>
            </w:rPr>
          </w:pPr>
        </w:p>
      </w:sdtContent>
    </w:sdt>
    <w:p w:rsidR="00974631" w:rsidRPr="00217D23" w:rsidRDefault="00974631" w:rsidP="00CC4B09">
      <w:pPr>
        <w:spacing w:line="360" w:lineRule="auto"/>
        <w:jc w:val="both"/>
        <w:rPr>
          <w:rFonts w:ascii="Bookman Old Style" w:hAnsi="Bookman Old Style"/>
          <w:b/>
          <w:sz w:val="24"/>
          <w:szCs w:val="24"/>
        </w:rPr>
      </w:pPr>
      <w:r w:rsidRPr="00776A25">
        <w:rPr>
          <w:rFonts w:ascii="Bookman Old Style" w:hAnsi="Bookman Old Style"/>
          <w:sz w:val="24"/>
          <w:szCs w:val="24"/>
        </w:rPr>
        <w:lastRenderedPageBreak/>
        <w:t xml:space="preserve">Ladies </w:t>
      </w:r>
      <w:r w:rsidR="007367C2" w:rsidRPr="00776A25">
        <w:rPr>
          <w:rFonts w:ascii="Bookman Old Style" w:hAnsi="Bookman Old Style"/>
          <w:sz w:val="24"/>
          <w:szCs w:val="24"/>
        </w:rPr>
        <w:t>&amp;</w:t>
      </w:r>
      <w:r w:rsidRPr="00776A25">
        <w:rPr>
          <w:rFonts w:ascii="Bookman Old Style" w:hAnsi="Bookman Old Style"/>
          <w:sz w:val="24"/>
          <w:szCs w:val="24"/>
        </w:rPr>
        <w:t xml:space="preserve"> Gentlemen,</w:t>
      </w:r>
    </w:p>
    <w:p w:rsidR="00B85031" w:rsidRPr="00776A25" w:rsidRDefault="00066FDB" w:rsidP="00CC4B09">
      <w:pPr>
        <w:spacing w:line="360" w:lineRule="auto"/>
        <w:jc w:val="both"/>
        <w:rPr>
          <w:rFonts w:ascii="Bookman Old Style" w:hAnsi="Bookman Old Style"/>
          <w:sz w:val="24"/>
          <w:szCs w:val="24"/>
        </w:rPr>
      </w:pPr>
      <w:r w:rsidRPr="00776A25">
        <w:rPr>
          <w:rFonts w:ascii="Bookman Old Style" w:hAnsi="Bookman Old Style"/>
          <w:sz w:val="24"/>
          <w:szCs w:val="24"/>
        </w:rPr>
        <w:t xml:space="preserve">It is </w:t>
      </w:r>
      <w:r w:rsidR="00DF646E" w:rsidRPr="00776A25">
        <w:rPr>
          <w:rFonts w:ascii="Bookman Old Style" w:hAnsi="Bookman Old Style"/>
          <w:sz w:val="24"/>
          <w:szCs w:val="24"/>
        </w:rPr>
        <w:t xml:space="preserve">indeed an honour for me </w:t>
      </w:r>
      <w:r w:rsidR="00974631" w:rsidRPr="00776A25">
        <w:rPr>
          <w:rFonts w:ascii="Bookman Old Style" w:hAnsi="Bookman Old Style"/>
          <w:sz w:val="24"/>
          <w:szCs w:val="24"/>
        </w:rPr>
        <w:t xml:space="preserve">to </w:t>
      </w:r>
      <w:r w:rsidR="00DF646E" w:rsidRPr="00776A25">
        <w:rPr>
          <w:rFonts w:ascii="Bookman Old Style" w:hAnsi="Bookman Old Style"/>
          <w:sz w:val="24"/>
          <w:szCs w:val="24"/>
        </w:rPr>
        <w:t>welcome amongst us Prof. Ram Kumar, Vice-Chairman, H.P. State Industrial Development Corporation, on the occasion of the maiden Annual Prize Distribution Function of Govt. Degree College</w:t>
      </w:r>
      <w:r w:rsidR="00974631" w:rsidRPr="00776A25">
        <w:rPr>
          <w:rFonts w:ascii="Bookman Old Style" w:hAnsi="Bookman Old Style"/>
          <w:sz w:val="24"/>
          <w:szCs w:val="24"/>
        </w:rPr>
        <w:t>,</w:t>
      </w:r>
      <w:r w:rsidR="00DF646E" w:rsidRPr="00776A25">
        <w:rPr>
          <w:rFonts w:ascii="Bookman Old Style" w:hAnsi="Bookman Old Style"/>
          <w:sz w:val="24"/>
          <w:szCs w:val="24"/>
        </w:rPr>
        <w:t xml:space="preserve"> Khad. On behalf of the college family, I extend a hearty welcome to our honoured Chief Guest for sparing time to be with us on the commemoration of this special e</w:t>
      </w:r>
      <w:r w:rsidR="007D4200" w:rsidRPr="00776A25">
        <w:rPr>
          <w:rFonts w:ascii="Bookman Old Style" w:hAnsi="Bookman Old Style"/>
          <w:sz w:val="24"/>
          <w:szCs w:val="24"/>
        </w:rPr>
        <w:t>v</w:t>
      </w:r>
      <w:r w:rsidR="00DF646E" w:rsidRPr="00776A25">
        <w:rPr>
          <w:rFonts w:ascii="Bookman Old Style" w:hAnsi="Bookman Old Style"/>
          <w:sz w:val="24"/>
          <w:szCs w:val="24"/>
        </w:rPr>
        <w:t>ent where we honour the achievers in different spheres of activities. I am also thankful to the distinguished guests, parents</w:t>
      </w:r>
      <w:r w:rsidR="007367C2" w:rsidRPr="00776A25">
        <w:rPr>
          <w:rFonts w:ascii="Bookman Old Style" w:hAnsi="Bookman Old Style"/>
          <w:sz w:val="24"/>
          <w:szCs w:val="24"/>
        </w:rPr>
        <w:t>, friends from media,</w:t>
      </w:r>
      <w:r w:rsidR="00DF646E" w:rsidRPr="00776A25">
        <w:rPr>
          <w:rFonts w:ascii="Bookman Old Style" w:hAnsi="Bookman Old Style"/>
          <w:sz w:val="24"/>
          <w:szCs w:val="24"/>
        </w:rPr>
        <w:t xml:space="preserve"> </w:t>
      </w:r>
      <w:r w:rsidR="007367C2" w:rsidRPr="00776A25">
        <w:rPr>
          <w:rFonts w:ascii="Bookman Old Style" w:hAnsi="Bookman Old Style"/>
          <w:sz w:val="24"/>
          <w:szCs w:val="24"/>
        </w:rPr>
        <w:t xml:space="preserve">students </w:t>
      </w:r>
      <w:r w:rsidR="00DF646E" w:rsidRPr="00776A25">
        <w:rPr>
          <w:rFonts w:ascii="Bookman Old Style" w:hAnsi="Bookman Old Style"/>
          <w:sz w:val="24"/>
          <w:szCs w:val="24"/>
        </w:rPr>
        <w:t>and other</w:t>
      </w:r>
      <w:r w:rsidR="007367C2" w:rsidRPr="00776A25">
        <w:rPr>
          <w:rFonts w:ascii="Bookman Old Style" w:hAnsi="Bookman Old Style"/>
          <w:sz w:val="24"/>
          <w:szCs w:val="24"/>
        </w:rPr>
        <w:t xml:space="preserve">s </w:t>
      </w:r>
      <w:r w:rsidR="00DF646E" w:rsidRPr="00776A25">
        <w:rPr>
          <w:rFonts w:ascii="Bookman Old Style" w:hAnsi="Bookman Old Style"/>
          <w:sz w:val="24"/>
          <w:szCs w:val="24"/>
        </w:rPr>
        <w:t xml:space="preserve">who have graced the occasion with their presence. </w:t>
      </w:r>
      <w:r w:rsidR="00696682" w:rsidRPr="00776A25">
        <w:rPr>
          <w:rFonts w:ascii="Bookman Old Style" w:hAnsi="Bookman Old Style"/>
          <w:sz w:val="24"/>
          <w:szCs w:val="24"/>
        </w:rPr>
        <w:t>Your presence here will definitely be a catalyst for our future endevours.</w:t>
      </w:r>
    </w:p>
    <w:p w:rsidR="00327565" w:rsidRDefault="00B85031" w:rsidP="00CC4B09">
      <w:pPr>
        <w:spacing w:line="360" w:lineRule="auto"/>
        <w:jc w:val="both"/>
        <w:rPr>
          <w:rFonts w:ascii="Bookman Old Style" w:hAnsi="Bookman Old Style"/>
          <w:sz w:val="24"/>
          <w:szCs w:val="24"/>
        </w:rPr>
      </w:pPr>
      <w:r w:rsidRPr="00776A25">
        <w:rPr>
          <w:rFonts w:ascii="Bookman Old Style" w:hAnsi="Bookman Old Style"/>
          <w:sz w:val="24"/>
          <w:szCs w:val="24"/>
        </w:rPr>
        <w:t xml:space="preserve">This is also </w:t>
      </w:r>
      <w:r w:rsidR="004811AE" w:rsidRPr="00776A25">
        <w:rPr>
          <w:rFonts w:ascii="Bookman Old Style" w:hAnsi="Bookman Old Style"/>
          <w:sz w:val="24"/>
          <w:szCs w:val="24"/>
        </w:rPr>
        <w:t xml:space="preserve">my </w:t>
      </w:r>
      <w:r w:rsidRPr="00776A25">
        <w:rPr>
          <w:rFonts w:ascii="Bookman Old Style" w:hAnsi="Bookman Old Style"/>
          <w:sz w:val="24"/>
          <w:szCs w:val="24"/>
        </w:rPr>
        <w:t xml:space="preserve">privilege to present before you the </w:t>
      </w:r>
      <w:r w:rsidR="00327565">
        <w:rPr>
          <w:rFonts w:ascii="Bookman Old Style" w:hAnsi="Bookman Old Style"/>
          <w:sz w:val="24"/>
          <w:szCs w:val="24"/>
        </w:rPr>
        <w:t xml:space="preserve">consolidated account of various activities </w:t>
      </w:r>
      <w:r w:rsidRPr="00776A25">
        <w:rPr>
          <w:rFonts w:ascii="Bookman Old Style" w:hAnsi="Bookman Old Style"/>
          <w:sz w:val="24"/>
          <w:szCs w:val="24"/>
        </w:rPr>
        <w:t xml:space="preserve">of the college. </w:t>
      </w:r>
    </w:p>
    <w:p w:rsidR="00327565" w:rsidRDefault="00327565" w:rsidP="00CC4B09">
      <w:pPr>
        <w:spacing w:line="360" w:lineRule="auto"/>
        <w:rPr>
          <w:rFonts w:ascii="Bookman Old Style" w:hAnsi="Bookman Old Style"/>
          <w:sz w:val="24"/>
          <w:szCs w:val="24"/>
        </w:rPr>
      </w:pPr>
      <w:r>
        <w:rPr>
          <w:rFonts w:ascii="Bookman Old Style" w:hAnsi="Bookman Old Style"/>
          <w:sz w:val="24"/>
          <w:szCs w:val="24"/>
        </w:rPr>
        <w:br w:type="page"/>
      </w:r>
    </w:p>
    <w:sdt>
      <w:sdtPr>
        <w:rPr>
          <w:rFonts w:asciiTheme="minorHAnsi" w:eastAsiaTheme="minorEastAsia" w:hAnsiTheme="minorHAnsi" w:cstheme="minorBidi"/>
          <w:b w:val="0"/>
          <w:bCs w:val="0"/>
          <w:color w:val="auto"/>
          <w:sz w:val="22"/>
          <w:szCs w:val="22"/>
        </w:rPr>
        <w:id w:val="261581021"/>
        <w:docPartObj>
          <w:docPartGallery w:val="Table of Contents"/>
          <w:docPartUnique/>
        </w:docPartObj>
      </w:sdtPr>
      <w:sdtContent>
        <w:p w:rsidR="00E64A81" w:rsidRDefault="00E64A81" w:rsidP="00727920">
          <w:pPr>
            <w:pStyle w:val="TOCHeading"/>
            <w:spacing w:after="120" w:line="360" w:lineRule="auto"/>
            <w:jc w:val="center"/>
          </w:pPr>
          <w:r w:rsidRPr="00727920">
            <w:rPr>
              <w:color w:val="auto"/>
            </w:rPr>
            <w:t>Contents</w:t>
          </w:r>
        </w:p>
        <w:p w:rsidR="00727920" w:rsidRDefault="0007685C" w:rsidP="00727920">
          <w:pPr>
            <w:pStyle w:val="TOC1"/>
            <w:rPr>
              <w:noProof/>
            </w:rPr>
          </w:pPr>
          <w:r>
            <w:fldChar w:fldCharType="begin"/>
          </w:r>
          <w:r w:rsidR="00E64A81">
            <w:instrText xml:space="preserve"> TOC \o "1-3" \h \z \u </w:instrText>
          </w:r>
          <w:r>
            <w:fldChar w:fldCharType="separate"/>
          </w:r>
          <w:hyperlink w:anchor="_Toc2942025" w:history="1">
            <w:r w:rsidR="00727920" w:rsidRPr="00786BC4">
              <w:rPr>
                <w:rStyle w:val="Hyperlink"/>
                <w:rFonts w:ascii="Bookman Old Style" w:hAnsi="Bookman Old Style"/>
                <w:noProof/>
              </w:rPr>
              <w:t>1.</w:t>
            </w:r>
            <w:r w:rsidR="00727920">
              <w:rPr>
                <w:noProof/>
              </w:rPr>
              <w:tab/>
            </w:r>
            <w:r w:rsidR="00727920" w:rsidRPr="00786BC4">
              <w:rPr>
                <w:rStyle w:val="Hyperlink"/>
                <w:rFonts w:ascii="Bookman Old Style" w:hAnsi="Bookman Old Style"/>
                <w:noProof/>
              </w:rPr>
              <w:t>Introduction</w:t>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Pr>
                <w:noProof/>
                <w:webHidden/>
              </w:rPr>
              <w:fldChar w:fldCharType="begin"/>
            </w:r>
            <w:r w:rsidR="00727920">
              <w:rPr>
                <w:noProof/>
                <w:webHidden/>
              </w:rPr>
              <w:instrText xml:space="preserve"> PAGEREF _Toc2942025 \h </w:instrText>
            </w:r>
            <w:r>
              <w:rPr>
                <w:noProof/>
                <w:webHidden/>
              </w:rPr>
            </w:r>
            <w:r>
              <w:rPr>
                <w:noProof/>
                <w:webHidden/>
              </w:rPr>
              <w:fldChar w:fldCharType="separate"/>
            </w:r>
            <w:r w:rsidR="000408C9">
              <w:rPr>
                <w:noProof/>
                <w:webHidden/>
              </w:rPr>
              <w:t>4</w:t>
            </w:r>
            <w:r>
              <w:rPr>
                <w:noProof/>
                <w:webHidden/>
              </w:rPr>
              <w:fldChar w:fldCharType="end"/>
            </w:r>
          </w:hyperlink>
        </w:p>
        <w:p w:rsidR="00727920" w:rsidRDefault="0007685C" w:rsidP="00727920">
          <w:pPr>
            <w:pStyle w:val="TOC1"/>
            <w:rPr>
              <w:noProof/>
            </w:rPr>
          </w:pPr>
          <w:hyperlink w:anchor="_Toc2942026" w:history="1">
            <w:r w:rsidR="00727920" w:rsidRPr="00786BC4">
              <w:rPr>
                <w:rStyle w:val="Hyperlink"/>
                <w:rFonts w:ascii="Bookman Old Style" w:hAnsi="Bookman Old Style"/>
                <w:noProof/>
              </w:rPr>
              <w:t>2.</w:t>
            </w:r>
            <w:r w:rsidR="00727920">
              <w:rPr>
                <w:noProof/>
              </w:rPr>
              <w:tab/>
            </w:r>
            <w:r w:rsidR="00727920" w:rsidRPr="00786BC4">
              <w:rPr>
                <w:rStyle w:val="Hyperlink"/>
                <w:rFonts w:ascii="Bookman Old Style" w:hAnsi="Bookman Old Style"/>
                <w:noProof/>
              </w:rPr>
              <w:t>Vision &amp; Mission Statements</w:t>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Pr>
                <w:noProof/>
                <w:webHidden/>
              </w:rPr>
              <w:fldChar w:fldCharType="begin"/>
            </w:r>
            <w:r w:rsidR="00727920">
              <w:rPr>
                <w:noProof/>
                <w:webHidden/>
              </w:rPr>
              <w:instrText xml:space="preserve"> PAGEREF _Toc2942026 \h </w:instrText>
            </w:r>
            <w:r>
              <w:rPr>
                <w:noProof/>
                <w:webHidden/>
              </w:rPr>
            </w:r>
            <w:r>
              <w:rPr>
                <w:noProof/>
                <w:webHidden/>
              </w:rPr>
              <w:fldChar w:fldCharType="separate"/>
            </w:r>
            <w:r w:rsidR="000408C9">
              <w:rPr>
                <w:noProof/>
                <w:webHidden/>
              </w:rPr>
              <w:t>4</w:t>
            </w:r>
            <w:r>
              <w:rPr>
                <w:noProof/>
                <w:webHidden/>
              </w:rPr>
              <w:fldChar w:fldCharType="end"/>
            </w:r>
          </w:hyperlink>
        </w:p>
        <w:p w:rsidR="00727920" w:rsidRDefault="0007685C" w:rsidP="00727920">
          <w:pPr>
            <w:pStyle w:val="TOC1"/>
            <w:rPr>
              <w:noProof/>
            </w:rPr>
          </w:pPr>
          <w:hyperlink w:anchor="_Toc2942027" w:history="1">
            <w:r w:rsidR="00727920" w:rsidRPr="00786BC4">
              <w:rPr>
                <w:rStyle w:val="Hyperlink"/>
                <w:rFonts w:ascii="Bookman Old Style" w:hAnsi="Bookman Old Style"/>
                <w:noProof/>
              </w:rPr>
              <w:t>3.</w:t>
            </w:r>
            <w:r w:rsidR="00727920">
              <w:rPr>
                <w:noProof/>
              </w:rPr>
              <w:tab/>
            </w:r>
            <w:r w:rsidR="00727920" w:rsidRPr="00786BC4">
              <w:rPr>
                <w:rStyle w:val="Hyperlink"/>
                <w:rFonts w:ascii="Bookman Old Style" w:hAnsi="Bookman Old Style"/>
                <w:noProof/>
              </w:rPr>
              <w:t>Infrastructure</w:t>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Pr>
                <w:noProof/>
                <w:webHidden/>
              </w:rPr>
              <w:fldChar w:fldCharType="begin"/>
            </w:r>
            <w:r w:rsidR="00727920">
              <w:rPr>
                <w:noProof/>
                <w:webHidden/>
              </w:rPr>
              <w:instrText xml:space="preserve"> PAGEREF _Toc2942027 \h </w:instrText>
            </w:r>
            <w:r>
              <w:rPr>
                <w:noProof/>
                <w:webHidden/>
              </w:rPr>
            </w:r>
            <w:r>
              <w:rPr>
                <w:noProof/>
                <w:webHidden/>
              </w:rPr>
              <w:fldChar w:fldCharType="separate"/>
            </w:r>
            <w:r w:rsidR="000408C9">
              <w:rPr>
                <w:noProof/>
                <w:webHidden/>
              </w:rPr>
              <w:t>5</w:t>
            </w:r>
            <w:r>
              <w:rPr>
                <w:noProof/>
                <w:webHidden/>
              </w:rPr>
              <w:fldChar w:fldCharType="end"/>
            </w:r>
          </w:hyperlink>
        </w:p>
        <w:p w:rsidR="00727920" w:rsidRDefault="0007685C" w:rsidP="00727920">
          <w:pPr>
            <w:pStyle w:val="TOC1"/>
            <w:rPr>
              <w:noProof/>
            </w:rPr>
          </w:pPr>
          <w:hyperlink w:anchor="_Toc2942028" w:history="1">
            <w:r w:rsidR="00727920" w:rsidRPr="00786BC4">
              <w:rPr>
                <w:rStyle w:val="Hyperlink"/>
                <w:rFonts w:ascii="Bookman Old Style" w:hAnsi="Bookman Old Style"/>
                <w:noProof/>
              </w:rPr>
              <w:t>4.</w:t>
            </w:r>
            <w:r w:rsidR="00727920">
              <w:rPr>
                <w:noProof/>
              </w:rPr>
              <w:tab/>
            </w:r>
            <w:r w:rsidR="00727920" w:rsidRPr="00786BC4">
              <w:rPr>
                <w:rStyle w:val="Hyperlink"/>
                <w:rFonts w:ascii="Bookman Old Style" w:hAnsi="Bookman Old Style"/>
                <w:noProof/>
              </w:rPr>
              <w:t>Academics</w:t>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Pr>
                <w:noProof/>
                <w:webHidden/>
              </w:rPr>
              <w:fldChar w:fldCharType="begin"/>
            </w:r>
            <w:r w:rsidR="00727920">
              <w:rPr>
                <w:noProof/>
                <w:webHidden/>
              </w:rPr>
              <w:instrText xml:space="preserve"> PAGEREF _Toc2942028 \h </w:instrText>
            </w:r>
            <w:r>
              <w:rPr>
                <w:noProof/>
                <w:webHidden/>
              </w:rPr>
            </w:r>
            <w:r>
              <w:rPr>
                <w:noProof/>
                <w:webHidden/>
              </w:rPr>
              <w:fldChar w:fldCharType="separate"/>
            </w:r>
            <w:r w:rsidR="000408C9">
              <w:rPr>
                <w:noProof/>
                <w:webHidden/>
              </w:rPr>
              <w:t>5</w:t>
            </w:r>
            <w:r>
              <w:rPr>
                <w:noProof/>
                <w:webHidden/>
              </w:rPr>
              <w:fldChar w:fldCharType="end"/>
            </w:r>
          </w:hyperlink>
        </w:p>
        <w:p w:rsidR="00727920" w:rsidRDefault="0007685C" w:rsidP="00727920">
          <w:pPr>
            <w:pStyle w:val="TOC1"/>
            <w:rPr>
              <w:noProof/>
            </w:rPr>
          </w:pPr>
          <w:hyperlink w:anchor="_Toc2942029" w:history="1">
            <w:r w:rsidR="00727920" w:rsidRPr="00786BC4">
              <w:rPr>
                <w:rStyle w:val="Hyperlink"/>
                <w:rFonts w:ascii="Bookman Old Style" w:hAnsi="Bookman Old Style"/>
                <w:noProof/>
              </w:rPr>
              <w:t>5.</w:t>
            </w:r>
            <w:r w:rsidR="00727920">
              <w:rPr>
                <w:noProof/>
              </w:rPr>
              <w:tab/>
            </w:r>
            <w:r w:rsidR="00727920" w:rsidRPr="00786BC4">
              <w:rPr>
                <w:rStyle w:val="Hyperlink"/>
                <w:rFonts w:ascii="Bookman Old Style" w:hAnsi="Bookman Old Style"/>
                <w:noProof/>
              </w:rPr>
              <w:t>Scholarships</w:t>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Pr>
                <w:noProof/>
                <w:webHidden/>
              </w:rPr>
              <w:fldChar w:fldCharType="begin"/>
            </w:r>
            <w:r w:rsidR="00727920">
              <w:rPr>
                <w:noProof/>
                <w:webHidden/>
              </w:rPr>
              <w:instrText xml:space="preserve"> PAGEREF _Toc2942029 \h </w:instrText>
            </w:r>
            <w:r>
              <w:rPr>
                <w:noProof/>
                <w:webHidden/>
              </w:rPr>
            </w:r>
            <w:r>
              <w:rPr>
                <w:noProof/>
                <w:webHidden/>
              </w:rPr>
              <w:fldChar w:fldCharType="separate"/>
            </w:r>
            <w:r w:rsidR="000408C9">
              <w:rPr>
                <w:noProof/>
                <w:webHidden/>
              </w:rPr>
              <w:t>7</w:t>
            </w:r>
            <w:r>
              <w:rPr>
                <w:noProof/>
                <w:webHidden/>
              </w:rPr>
              <w:fldChar w:fldCharType="end"/>
            </w:r>
          </w:hyperlink>
        </w:p>
        <w:p w:rsidR="00727920" w:rsidRDefault="0007685C" w:rsidP="00727920">
          <w:pPr>
            <w:pStyle w:val="TOC1"/>
            <w:rPr>
              <w:noProof/>
            </w:rPr>
          </w:pPr>
          <w:hyperlink w:anchor="_Toc2942030" w:history="1">
            <w:r w:rsidR="00727920" w:rsidRPr="00786BC4">
              <w:rPr>
                <w:rStyle w:val="Hyperlink"/>
                <w:rFonts w:ascii="Bookman Old Style" w:hAnsi="Bookman Old Style"/>
                <w:noProof/>
              </w:rPr>
              <w:t>6.</w:t>
            </w:r>
            <w:r w:rsidR="00727920">
              <w:rPr>
                <w:noProof/>
              </w:rPr>
              <w:tab/>
            </w:r>
            <w:r w:rsidR="00727920" w:rsidRPr="00786BC4">
              <w:rPr>
                <w:rStyle w:val="Hyperlink"/>
                <w:rFonts w:ascii="Bookman Old Style" w:hAnsi="Bookman Old Style"/>
                <w:noProof/>
              </w:rPr>
              <w:t>Cultural Activities</w:t>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Pr>
                <w:noProof/>
                <w:webHidden/>
              </w:rPr>
              <w:fldChar w:fldCharType="begin"/>
            </w:r>
            <w:r w:rsidR="00727920">
              <w:rPr>
                <w:noProof/>
                <w:webHidden/>
              </w:rPr>
              <w:instrText xml:space="preserve"> PAGEREF _Toc2942030 \h </w:instrText>
            </w:r>
            <w:r>
              <w:rPr>
                <w:noProof/>
                <w:webHidden/>
              </w:rPr>
            </w:r>
            <w:r>
              <w:rPr>
                <w:noProof/>
                <w:webHidden/>
              </w:rPr>
              <w:fldChar w:fldCharType="separate"/>
            </w:r>
            <w:r w:rsidR="000408C9">
              <w:rPr>
                <w:noProof/>
                <w:webHidden/>
              </w:rPr>
              <w:t>8</w:t>
            </w:r>
            <w:r>
              <w:rPr>
                <w:noProof/>
                <w:webHidden/>
              </w:rPr>
              <w:fldChar w:fldCharType="end"/>
            </w:r>
          </w:hyperlink>
        </w:p>
        <w:p w:rsidR="00727920" w:rsidRDefault="0007685C" w:rsidP="00727920">
          <w:pPr>
            <w:pStyle w:val="TOC1"/>
            <w:rPr>
              <w:noProof/>
            </w:rPr>
          </w:pPr>
          <w:hyperlink w:anchor="_Toc2942031" w:history="1">
            <w:r w:rsidR="00727920" w:rsidRPr="00786BC4">
              <w:rPr>
                <w:rStyle w:val="Hyperlink"/>
                <w:rFonts w:ascii="Bookman Old Style" w:hAnsi="Bookman Old Style"/>
                <w:noProof/>
              </w:rPr>
              <w:t>7.</w:t>
            </w:r>
            <w:r w:rsidR="00727920">
              <w:rPr>
                <w:noProof/>
              </w:rPr>
              <w:tab/>
            </w:r>
            <w:r w:rsidR="00727920" w:rsidRPr="00786BC4">
              <w:rPr>
                <w:rStyle w:val="Hyperlink"/>
                <w:rFonts w:ascii="Bookman Old Style" w:hAnsi="Bookman Old Style"/>
                <w:noProof/>
              </w:rPr>
              <w:t>Sports</w:t>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Pr>
                <w:noProof/>
                <w:webHidden/>
              </w:rPr>
              <w:fldChar w:fldCharType="begin"/>
            </w:r>
            <w:r w:rsidR="00727920">
              <w:rPr>
                <w:noProof/>
                <w:webHidden/>
              </w:rPr>
              <w:instrText xml:space="preserve"> PAGEREF _Toc2942031 \h </w:instrText>
            </w:r>
            <w:r>
              <w:rPr>
                <w:noProof/>
                <w:webHidden/>
              </w:rPr>
            </w:r>
            <w:r>
              <w:rPr>
                <w:noProof/>
                <w:webHidden/>
              </w:rPr>
              <w:fldChar w:fldCharType="separate"/>
            </w:r>
            <w:r w:rsidR="000408C9">
              <w:rPr>
                <w:noProof/>
                <w:webHidden/>
              </w:rPr>
              <w:t>8</w:t>
            </w:r>
            <w:r>
              <w:rPr>
                <w:noProof/>
                <w:webHidden/>
              </w:rPr>
              <w:fldChar w:fldCharType="end"/>
            </w:r>
          </w:hyperlink>
        </w:p>
        <w:p w:rsidR="00727920" w:rsidRDefault="0007685C" w:rsidP="00727920">
          <w:pPr>
            <w:pStyle w:val="TOC1"/>
            <w:rPr>
              <w:noProof/>
            </w:rPr>
          </w:pPr>
          <w:hyperlink w:anchor="_Toc2942032" w:history="1">
            <w:r w:rsidR="00727920" w:rsidRPr="00786BC4">
              <w:rPr>
                <w:rStyle w:val="Hyperlink"/>
                <w:rFonts w:ascii="Bookman Old Style" w:hAnsi="Bookman Old Style"/>
                <w:noProof/>
              </w:rPr>
              <w:t>8.</w:t>
            </w:r>
            <w:r w:rsidR="00727920">
              <w:rPr>
                <w:noProof/>
              </w:rPr>
              <w:tab/>
            </w:r>
            <w:r w:rsidR="00727920" w:rsidRPr="00786BC4">
              <w:rPr>
                <w:rStyle w:val="Hyperlink"/>
                <w:rFonts w:ascii="Bookman Old Style" w:hAnsi="Bookman Old Style"/>
                <w:noProof/>
              </w:rPr>
              <w:t>Clubs/Societies</w:t>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Pr>
                <w:noProof/>
                <w:webHidden/>
              </w:rPr>
              <w:fldChar w:fldCharType="begin"/>
            </w:r>
            <w:r w:rsidR="00727920">
              <w:rPr>
                <w:noProof/>
                <w:webHidden/>
              </w:rPr>
              <w:instrText xml:space="preserve"> PAGEREF _Toc2942032 \h </w:instrText>
            </w:r>
            <w:r>
              <w:rPr>
                <w:noProof/>
                <w:webHidden/>
              </w:rPr>
            </w:r>
            <w:r>
              <w:rPr>
                <w:noProof/>
                <w:webHidden/>
              </w:rPr>
              <w:fldChar w:fldCharType="separate"/>
            </w:r>
            <w:r w:rsidR="000408C9">
              <w:rPr>
                <w:noProof/>
                <w:webHidden/>
              </w:rPr>
              <w:t>9</w:t>
            </w:r>
            <w:r>
              <w:rPr>
                <w:noProof/>
                <w:webHidden/>
              </w:rPr>
              <w:fldChar w:fldCharType="end"/>
            </w:r>
          </w:hyperlink>
        </w:p>
        <w:p w:rsidR="00727920" w:rsidRDefault="0007685C" w:rsidP="00727920">
          <w:pPr>
            <w:pStyle w:val="TOC1"/>
            <w:rPr>
              <w:noProof/>
            </w:rPr>
          </w:pPr>
          <w:hyperlink w:anchor="_Toc2942033" w:history="1">
            <w:r w:rsidR="00727920" w:rsidRPr="00786BC4">
              <w:rPr>
                <w:rStyle w:val="Hyperlink"/>
                <w:rFonts w:ascii="Bookman Old Style" w:hAnsi="Bookman Old Style"/>
                <w:noProof/>
              </w:rPr>
              <w:t>9.</w:t>
            </w:r>
            <w:r w:rsidR="00727920">
              <w:rPr>
                <w:noProof/>
              </w:rPr>
              <w:tab/>
            </w:r>
            <w:r w:rsidR="00727920" w:rsidRPr="00786BC4">
              <w:rPr>
                <w:rStyle w:val="Hyperlink"/>
                <w:rFonts w:ascii="Bookman Old Style" w:hAnsi="Bookman Old Style"/>
                <w:noProof/>
              </w:rPr>
              <w:t>Social Activities</w:t>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Pr>
                <w:noProof/>
                <w:webHidden/>
              </w:rPr>
              <w:fldChar w:fldCharType="begin"/>
            </w:r>
            <w:r w:rsidR="00727920">
              <w:rPr>
                <w:noProof/>
                <w:webHidden/>
              </w:rPr>
              <w:instrText xml:space="preserve"> PAGEREF _Toc2942033 \h </w:instrText>
            </w:r>
            <w:r>
              <w:rPr>
                <w:noProof/>
                <w:webHidden/>
              </w:rPr>
            </w:r>
            <w:r>
              <w:rPr>
                <w:noProof/>
                <w:webHidden/>
              </w:rPr>
              <w:fldChar w:fldCharType="separate"/>
            </w:r>
            <w:r w:rsidR="000408C9">
              <w:rPr>
                <w:noProof/>
                <w:webHidden/>
              </w:rPr>
              <w:t>10</w:t>
            </w:r>
            <w:r>
              <w:rPr>
                <w:noProof/>
                <w:webHidden/>
              </w:rPr>
              <w:fldChar w:fldCharType="end"/>
            </w:r>
          </w:hyperlink>
        </w:p>
        <w:p w:rsidR="00727920" w:rsidRDefault="0007685C" w:rsidP="00727920">
          <w:pPr>
            <w:pStyle w:val="TOC1"/>
            <w:rPr>
              <w:noProof/>
            </w:rPr>
          </w:pPr>
          <w:hyperlink w:anchor="_Toc2942034" w:history="1">
            <w:r w:rsidR="00727920" w:rsidRPr="00786BC4">
              <w:rPr>
                <w:rStyle w:val="Hyperlink"/>
                <w:rFonts w:ascii="Bookman Old Style" w:hAnsi="Bookman Old Style"/>
                <w:noProof/>
              </w:rPr>
              <w:t>10.</w:t>
            </w:r>
            <w:r w:rsidR="00727920">
              <w:rPr>
                <w:noProof/>
              </w:rPr>
              <w:tab/>
            </w:r>
            <w:r w:rsidR="00727920" w:rsidRPr="00786BC4">
              <w:rPr>
                <w:rStyle w:val="Hyperlink"/>
                <w:rFonts w:ascii="Bookman Old Style" w:hAnsi="Bookman Old Style"/>
                <w:noProof/>
              </w:rPr>
              <w:t>Parents Teachers’ Association (PTA)</w:t>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Pr>
                <w:noProof/>
                <w:webHidden/>
              </w:rPr>
              <w:fldChar w:fldCharType="begin"/>
            </w:r>
            <w:r w:rsidR="00727920">
              <w:rPr>
                <w:noProof/>
                <w:webHidden/>
              </w:rPr>
              <w:instrText xml:space="preserve"> PAGEREF _Toc2942034 \h </w:instrText>
            </w:r>
            <w:r>
              <w:rPr>
                <w:noProof/>
                <w:webHidden/>
              </w:rPr>
            </w:r>
            <w:r>
              <w:rPr>
                <w:noProof/>
                <w:webHidden/>
              </w:rPr>
              <w:fldChar w:fldCharType="separate"/>
            </w:r>
            <w:r w:rsidR="000408C9">
              <w:rPr>
                <w:noProof/>
                <w:webHidden/>
              </w:rPr>
              <w:t>10</w:t>
            </w:r>
            <w:r>
              <w:rPr>
                <w:noProof/>
                <w:webHidden/>
              </w:rPr>
              <w:fldChar w:fldCharType="end"/>
            </w:r>
          </w:hyperlink>
        </w:p>
        <w:p w:rsidR="00727920" w:rsidRDefault="0007685C" w:rsidP="00727920">
          <w:pPr>
            <w:pStyle w:val="TOC1"/>
            <w:rPr>
              <w:noProof/>
            </w:rPr>
          </w:pPr>
          <w:hyperlink w:anchor="_Toc2942035" w:history="1">
            <w:r w:rsidR="00727920" w:rsidRPr="00786BC4">
              <w:rPr>
                <w:rStyle w:val="Hyperlink"/>
                <w:rFonts w:ascii="Bookman Old Style" w:hAnsi="Bookman Old Style"/>
                <w:noProof/>
              </w:rPr>
              <w:t>11.</w:t>
            </w:r>
            <w:r w:rsidR="00727920">
              <w:rPr>
                <w:noProof/>
              </w:rPr>
              <w:tab/>
            </w:r>
            <w:r w:rsidR="00727920" w:rsidRPr="00786BC4">
              <w:rPr>
                <w:rStyle w:val="Hyperlink"/>
                <w:rFonts w:ascii="Bookman Old Style" w:hAnsi="Bookman Old Style"/>
                <w:noProof/>
              </w:rPr>
              <w:t>College Students’ Central Association (CSCA)</w:t>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Pr>
                <w:noProof/>
                <w:webHidden/>
              </w:rPr>
              <w:fldChar w:fldCharType="begin"/>
            </w:r>
            <w:r w:rsidR="00727920">
              <w:rPr>
                <w:noProof/>
                <w:webHidden/>
              </w:rPr>
              <w:instrText xml:space="preserve"> PAGEREF _Toc2942035 \h </w:instrText>
            </w:r>
            <w:r>
              <w:rPr>
                <w:noProof/>
                <w:webHidden/>
              </w:rPr>
            </w:r>
            <w:r>
              <w:rPr>
                <w:noProof/>
                <w:webHidden/>
              </w:rPr>
              <w:fldChar w:fldCharType="separate"/>
            </w:r>
            <w:r w:rsidR="000408C9">
              <w:rPr>
                <w:noProof/>
                <w:webHidden/>
              </w:rPr>
              <w:t>10</w:t>
            </w:r>
            <w:r>
              <w:rPr>
                <w:noProof/>
                <w:webHidden/>
              </w:rPr>
              <w:fldChar w:fldCharType="end"/>
            </w:r>
          </w:hyperlink>
        </w:p>
        <w:p w:rsidR="00727920" w:rsidRDefault="0007685C" w:rsidP="00727920">
          <w:pPr>
            <w:pStyle w:val="TOC1"/>
            <w:rPr>
              <w:noProof/>
            </w:rPr>
          </w:pPr>
          <w:hyperlink w:anchor="_Toc2942036" w:history="1">
            <w:r w:rsidR="00727920" w:rsidRPr="00786BC4">
              <w:rPr>
                <w:rStyle w:val="Hyperlink"/>
                <w:rFonts w:ascii="Bookman Old Style" w:hAnsi="Bookman Old Style"/>
                <w:noProof/>
              </w:rPr>
              <w:t>12.</w:t>
            </w:r>
            <w:r w:rsidR="00727920">
              <w:rPr>
                <w:noProof/>
              </w:rPr>
              <w:tab/>
            </w:r>
            <w:r w:rsidR="00727920" w:rsidRPr="00786BC4">
              <w:rPr>
                <w:rStyle w:val="Hyperlink"/>
                <w:rFonts w:ascii="Bookman Old Style" w:hAnsi="Bookman Old Style"/>
                <w:noProof/>
              </w:rPr>
              <w:t>College Magazine</w:t>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Pr>
                <w:noProof/>
                <w:webHidden/>
              </w:rPr>
              <w:fldChar w:fldCharType="begin"/>
            </w:r>
            <w:r w:rsidR="00727920">
              <w:rPr>
                <w:noProof/>
                <w:webHidden/>
              </w:rPr>
              <w:instrText xml:space="preserve"> PAGEREF _Toc2942036 \h </w:instrText>
            </w:r>
            <w:r>
              <w:rPr>
                <w:noProof/>
                <w:webHidden/>
              </w:rPr>
            </w:r>
            <w:r>
              <w:rPr>
                <w:noProof/>
                <w:webHidden/>
              </w:rPr>
              <w:fldChar w:fldCharType="separate"/>
            </w:r>
            <w:r w:rsidR="000408C9">
              <w:rPr>
                <w:noProof/>
                <w:webHidden/>
              </w:rPr>
              <w:t>11</w:t>
            </w:r>
            <w:r>
              <w:rPr>
                <w:noProof/>
                <w:webHidden/>
              </w:rPr>
              <w:fldChar w:fldCharType="end"/>
            </w:r>
          </w:hyperlink>
        </w:p>
        <w:p w:rsidR="00727920" w:rsidRDefault="0007685C" w:rsidP="00727920">
          <w:pPr>
            <w:pStyle w:val="TOC1"/>
            <w:rPr>
              <w:noProof/>
            </w:rPr>
          </w:pPr>
          <w:hyperlink w:anchor="_Toc2942037" w:history="1">
            <w:r w:rsidR="00727920" w:rsidRPr="00786BC4">
              <w:rPr>
                <w:rStyle w:val="Hyperlink"/>
                <w:rFonts w:ascii="Bookman Old Style" w:hAnsi="Bookman Old Style"/>
                <w:noProof/>
              </w:rPr>
              <w:t>13.</w:t>
            </w:r>
            <w:r w:rsidR="00727920">
              <w:rPr>
                <w:noProof/>
              </w:rPr>
              <w:tab/>
            </w:r>
            <w:r w:rsidR="00727920" w:rsidRPr="00786BC4">
              <w:rPr>
                <w:rStyle w:val="Hyperlink"/>
                <w:rFonts w:ascii="Bookman Old Style" w:hAnsi="Bookman Old Style"/>
                <w:noProof/>
              </w:rPr>
              <w:t>Human Resources: Transfers/Promotions/Retirements</w:t>
            </w:r>
            <w:r w:rsidR="00727920">
              <w:rPr>
                <w:noProof/>
                <w:webHidden/>
              </w:rPr>
              <w:tab/>
            </w:r>
            <w:r w:rsidR="00727920">
              <w:rPr>
                <w:noProof/>
                <w:webHidden/>
              </w:rPr>
              <w:tab/>
            </w:r>
            <w:r w:rsidR="00727920">
              <w:rPr>
                <w:noProof/>
                <w:webHidden/>
              </w:rPr>
              <w:tab/>
            </w:r>
            <w:r>
              <w:rPr>
                <w:noProof/>
                <w:webHidden/>
              </w:rPr>
              <w:fldChar w:fldCharType="begin"/>
            </w:r>
            <w:r w:rsidR="00727920">
              <w:rPr>
                <w:noProof/>
                <w:webHidden/>
              </w:rPr>
              <w:instrText xml:space="preserve"> PAGEREF _Toc2942037 \h </w:instrText>
            </w:r>
            <w:r>
              <w:rPr>
                <w:noProof/>
                <w:webHidden/>
              </w:rPr>
            </w:r>
            <w:r>
              <w:rPr>
                <w:noProof/>
                <w:webHidden/>
              </w:rPr>
              <w:fldChar w:fldCharType="separate"/>
            </w:r>
            <w:r w:rsidR="000408C9">
              <w:rPr>
                <w:noProof/>
                <w:webHidden/>
              </w:rPr>
              <w:t>11</w:t>
            </w:r>
            <w:r>
              <w:rPr>
                <w:noProof/>
                <w:webHidden/>
              </w:rPr>
              <w:fldChar w:fldCharType="end"/>
            </w:r>
          </w:hyperlink>
        </w:p>
        <w:p w:rsidR="00727920" w:rsidRDefault="0007685C" w:rsidP="00727920">
          <w:pPr>
            <w:pStyle w:val="TOC1"/>
            <w:rPr>
              <w:noProof/>
            </w:rPr>
          </w:pPr>
          <w:hyperlink w:anchor="_Toc2942038" w:history="1">
            <w:r w:rsidR="00727920" w:rsidRPr="00786BC4">
              <w:rPr>
                <w:rStyle w:val="Hyperlink"/>
                <w:rFonts w:ascii="Bookman Old Style" w:hAnsi="Bookman Old Style"/>
                <w:noProof/>
              </w:rPr>
              <w:t>14.</w:t>
            </w:r>
            <w:r w:rsidR="00727920">
              <w:rPr>
                <w:noProof/>
              </w:rPr>
              <w:tab/>
            </w:r>
            <w:r w:rsidR="00727920" w:rsidRPr="00786BC4">
              <w:rPr>
                <w:rStyle w:val="Hyperlink"/>
                <w:rFonts w:ascii="Bookman Old Style" w:hAnsi="Bookman Old Style"/>
                <w:noProof/>
              </w:rPr>
              <w:t>Personal &amp; Academic Achievements</w:t>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Pr>
                <w:noProof/>
                <w:webHidden/>
              </w:rPr>
              <w:fldChar w:fldCharType="begin"/>
            </w:r>
            <w:r w:rsidR="00727920">
              <w:rPr>
                <w:noProof/>
                <w:webHidden/>
              </w:rPr>
              <w:instrText xml:space="preserve"> PAGEREF _Toc2942038 \h </w:instrText>
            </w:r>
            <w:r>
              <w:rPr>
                <w:noProof/>
                <w:webHidden/>
              </w:rPr>
            </w:r>
            <w:r>
              <w:rPr>
                <w:noProof/>
                <w:webHidden/>
              </w:rPr>
              <w:fldChar w:fldCharType="separate"/>
            </w:r>
            <w:r w:rsidR="000408C9">
              <w:rPr>
                <w:noProof/>
                <w:webHidden/>
              </w:rPr>
              <w:t>12</w:t>
            </w:r>
            <w:r>
              <w:rPr>
                <w:noProof/>
                <w:webHidden/>
              </w:rPr>
              <w:fldChar w:fldCharType="end"/>
            </w:r>
          </w:hyperlink>
        </w:p>
        <w:p w:rsidR="00727920" w:rsidRDefault="0007685C" w:rsidP="00727920">
          <w:pPr>
            <w:pStyle w:val="TOC1"/>
            <w:rPr>
              <w:noProof/>
            </w:rPr>
          </w:pPr>
          <w:hyperlink w:anchor="_Toc2942039" w:history="1">
            <w:r w:rsidR="00727920" w:rsidRPr="00786BC4">
              <w:rPr>
                <w:rStyle w:val="Hyperlink"/>
                <w:rFonts w:ascii="Bookman Old Style" w:hAnsi="Bookman Old Style"/>
                <w:noProof/>
              </w:rPr>
              <w:t>15.</w:t>
            </w:r>
            <w:r w:rsidR="00727920">
              <w:rPr>
                <w:noProof/>
              </w:rPr>
              <w:tab/>
            </w:r>
            <w:r w:rsidR="00727920" w:rsidRPr="00786BC4">
              <w:rPr>
                <w:rStyle w:val="Hyperlink"/>
                <w:rFonts w:ascii="Bookman Old Style" w:hAnsi="Bookman Old Style"/>
                <w:noProof/>
              </w:rPr>
              <w:t>Requirements of the College</w:t>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Pr>
                <w:noProof/>
                <w:webHidden/>
              </w:rPr>
              <w:fldChar w:fldCharType="begin"/>
            </w:r>
            <w:r w:rsidR="00727920">
              <w:rPr>
                <w:noProof/>
                <w:webHidden/>
              </w:rPr>
              <w:instrText xml:space="preserve"> PAGEREF _Toc2942039 \h </w:instrText>
            </w:r>
            <w:r>
              <w:rPr>
                <w:noProof/>
                <w:webHidden/>
              </w:rPr>
            </w:r>
            <w:r>
              <w:rPr>
                <w:noProof/>
                <w:webHidden/>
              </w:rPr>
              <w:fldChar w:fldCharType="separate"/>
            </w:r>
            <w:r w:rsidR="000408C9">
              <w:rPr>
                <w:noProof/>
                <w:webHidden/>
              </w:rPr>
              <w:t>14</w:t>
            </w:r>
            <w:r>
              <w:rPr>
                <w:noProof/>
                <w:webHidden/>
              </w:rPr>
              <w:fldChar w:fldCharType="end"/>
            </w:r>
          </w:hyperlink>
        </w:p>
        <w:p w:rsidR="00727920" w:rsidRDefault="0007685C" w:rsidP="00727920">
          <w:pPr>
            <w:pStyle w:val="TOC1"/>
            <w:rPr>
              <w:noProof/>
            </w:rPr>
          </w:pPr>
          <w:hyperlink w:anchor="_Toc2942040" w:history="1">
            <w:r w:rsidR="00727920" w:rsidRPr="00786BC4">
              <w:rPr>
                <w:rStyle w:val="Hyperlink"/>
                <w:rFonts w:ascii="Bookman Old Style" w:hAnsi="Bookman Old Style"/>
                <w:noProof/>
              </w:rPr>
              <w:t>16.</w:t>
            </w:r>
            <w:r w:rsidR="00727920">
              <w:rPr>
                <w:noProof/>
              </w:rPr>
              <w:tab/>
            </w:r>
            <w:r w:rsidR="00727920" w:rsidRPr="00786BC4">
              <w:rPr>
                <w:rStyle w:val="Hyperlink"/>
                <w:rFonts w:ascii="Bookman Old Style" w:hAnsi="Bookman Old Style"/>
                <w:noProof/>
              </w:rPr>
              <w:t>Visions for the future</w:t>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Pr>
                <w:noProof/>
                <w:webHidden/>
              </w:rPr>
              <w:fldChar w:fldCharType="begin"/>
            </w:r>
            <w:r w:rsidR="00727920">
              <w:rPr>
                <w:noProof/>
                <w:webHidden/>
              </w:rPr>
              <w:instrText xml:space="preserve"> PAGEREF _Toc2942040 \h </w:instrText>
            </w:r>
            <w:r>
              <w:rPr>
                <w:noProof/>
                <w:webHidden/>
              </w:rPr>
            </w:r>
            <w:r>
              <w:rPr>
                <w:noProof/>
                <w:webHidden/>
              </w:rPr>
              <w:fldChar w:fldCharType="separate"/>
            </w:r>
            <w:r w:rsidR="000408C9">
              <w:rPr>
                <w:noProof/>
                <w:webHidden/>
              </w:rPr>
              <w:t>15</w:t>
            </w:r>
            <w:r>
              <w:rPr>
                <w:noProof/>
                <w:webHidden/>
              </w:rPr>
              <w:fldChar w:fldCharType="end"/>
            </w:r>
          </w:hyperlink>
        </w:p>
        <w:p w:rsidR="00727920" w:rsidRDefault="0007685C" w:rsidP="00727920">
          <w:pPr>
            <w:pStyle w:val="TOC1"/>
            <w:rPr>
              <w:noProof/>
            </w:rPr>
          </w:pPr>
          <w:hyperlink w:anchor="_Toc2942041" w:history="1">
            <w:r w:rsidR="00727920" w:rsidRPr="00786BC4">
              <w:rPr>
                <w:rStyle w:val="Hyperlink"/>
                <w:rFonts w:ascii="Bookman Old Style" w:hAnsi="Bookman Old Style"/>
                <w:noProof/>
              </w:rPr>
              <w:t>17.</w:t>
            </w:r>
            <w:r w:rsidR="00727920">
              <w:rPr>
                <w:noProof/>
              </w:rPr>
              <w:tab/>
            </w:r>
            <w:r w:rsidR="00727920" w:rsidRPr="00786BC4">
              <w:rPr>
                <w:rStyle w:val="Hyperlink"/>
                <w:rFonts w:ascii="Bookman Old Style" w:hAnsi="Bookman Old Style"/>
                <w:noProof/>
              </w:rPr>
              <w:t>Words of gratitude &amp; conclusion</w:t>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sidR="00727920">
              <w:rPr>
                <w:noProof/>
                <w:webHidden/>
              </w:rPr>
              <w:tab/>
            </w:r>
            <w:r>
              <w:rPr>
                <w:noProof/>
                <w:webHidden/>
              </w:rPr>
              <w:fldChar w:fldCharType="begin"/>
            </w:r>
            <w:r w:rsidR="00727920">
              <w:rPr>
                <w:noProof/>
                <w:webHidden/>
              </w:rPr>
              <w:instrText xml:space="preserve"> PAGEREF _Toc2942041 \h </w:instrText>
            </w:r>
            <w:r>
              <w:rPr>
                <w:noProof/>
                <w:webHidden/>
              </w:rPr>
            </w:r>
            <w:r>
              <w:rPr>
                <w:noProof/>
                <w:webHidden/>
              </w:rPr>
              <w:fldChar w:fldCharType="separate"/>
            </w:r>
            <w:r w:rsidR="000408C9">
              <w:rPr>
                <w:noProof/>
                <w:webHidden/>
              </w:rPr>
              <w:t>15</w:t>
            </w:r>
            <w:r>
              <w:rPr>
                <w:noProof/>
                <w:webHidden/>
              </w:rPr>
              <w:fldChar w:fldCharType="end"/>
            </w:r>
          </w:hyperlink>
        </w:p>
        <w:p w:rsidR="00E64A81" w:rsidRDefault="0007685C" w:rsidP="00CC4B09">
          <w:pPr>
            <w:spacing w:line="360" w:lineRule="auto"/>
            <w:jc w:val="both"/>
          </w:pPr>
          <w:r>
            <w:fldChar w:fldCharType="end"/>
          </w:r>
        </w:p>
      </w:sdtContent>
    </w:sdt>
    <w:p w:rsidR="00217D23" w:rsidRDefault="00217D23">
      <w:pPr>
        <w:rPr>
          <w:rFonts w:ascii="Bookman Old Style" w:eastAsiaTheme="majorEastAsia" w:hAnsi="Bookman Old Style" w:cstheme="majorBidi"/>
          <w:b/>
          <w:bCs/>
          <w:sz w:val="28"/>
          <w:szCs w:val="28"/>
        </w:rPr>
      </w:pPr>
      <w:r>
        <w:rPr>
          <w:rFonts w:ascii="Bookman Old Style" w:hAnsi="Bookman Old Style"/>
        </w:rPr>
        <w:br w:type="page"/>
      </w:r>
    </w:p>
    <w:p w:rsidR="002C0266" w:rsidRPr="00CA0433" w:rsidRDefault="000D27D3" w:rsidP="00CC4B09">
      <w:pPr>
        <w:pStyle w:val="Heading1"/>
        <w:numPr>
          <w:ilvl w:val="0"/>
          <w:numId w:val="22"/>
        </w:numPr>
        <w:spacing w:line="360" w:lineRule="auto"/>
        <w:ind w:left="900" w:hanging="540"/>
        <w:rPr>
          <w:rFonts w:ascii="Bookman Old Style" w:hAnsi="Bookman Old Style"/>
          <w:color w:val="auto"/>
        </w:rPr>
      </w:pPr>
      <w:bookmarkStart w:id="0" w:name="_Toc2942025"/>
      <w:r w:rsidRPr="00CA0433">
        <w:rPr>
          <w:rFonts w:ascii="Bookman Old Style" w:hAnsi="Bookman Old Style"/>
          <w:color w:val="auto"/>
        </w:rPr>
        <w:lastRenderedPageBreak/>
        <w:t>Introduction</w:t>
      </w:r>
      <w:bookmarkEnd w:id="0"/>
    </w:p>
    <w:p w:rsidR="00696682" w:rsidRPr="00776A25" w:rsidRDefault="00696682" w:rsidP="00CC4B09">
      <w:pPr>
        <w:spacing w:after="240" w:line="360" w:lineRule="auto"/>
        <w:jc w:val="both"/>
        <w:rPr>
          <w:rFonts w:ascii="Bookman Old Style" w:hAnsi="Bookman Old Style"/>
          <w:sz w:val="24"/>
          <w:szCs w:val="24"/>
        </w:rPr>
      </w:pPr>
      <w:r w:rsidRPr="00776A25">
        <w:rPr>
          <w:rFonts w:ascii="Bookman Old Style" w:hAnsi="Bookman Old Style"/>
          <w:sz w:val="24"/>
          <w:szCs w:val="24"/>
        </w:rPr>
        <w:t>“</w:t>
      </w:r>
      <w:r w:rsidR="0090208B" w:rsidRPr="00776A25">
        <w:rPr>
          <w:rFonts w:ascii="Bookman Old Style" w:hAnsi="Bookman Old Style"/>
          <w:sz w:val="24"/>
          <w:szCs w:val="24"/>
        </w:rPr>
        <w:t>If you wish to invest for a lifetime, invest in Education.</w:t>
      </w:r>
      <w:r w:rsidRPr="00776A25">
        <w:rPr>
          <w:rFonts w:ascii="Bookman Old Style" w:hAnsi="Bookman Old Style"/>
          <w:sz w:val="24"/>
          <w:szCs w:val="24"/>
        </w:rPr>
        <w:t>”</w:t>
      </w:r>
      <w:r w:rsidR="0090208B" w:rsidRPr="00776A25">
        <w:rPr>
          <w:rFonts w:ascii="Bookman Old Style" w:hAnsi="Bookman Old Style"/>
          <w:sz w:val="24"/>
          <w:szCs w:val="24"/>
        </w:rPr>
        <w:t xml:space="preserve"> This is how a wise man has emphasized the value of education in human life. And this dictum fits perfectly when one </w:t>
      </w:r>
      <w:r w:rsidR="00217D23">
        <w:rPr>
          <w:rFonts w:ascii="Bookman Old Style" w:hAnsi="Bookman Old Style"/>
          <w:sz w:val="24"/>
          <w:szCs w:val="24"/>
        </w:rPr>
        <w:t xml:space="preserve">throws a cursory </w:t>
      </w:r>
      <w:r w:rsidR="0090208B" w:rsidRPr="00776A25">
        <w:rPr>
          <w:rFonts w:ascii="Bookman Old Style" w:hAnsi="Bookman Old Style"/>
          <w:sz w:val="24"/>
          <w:szCs w:val="24"/>
        </w:rPr>
        <w:t xml:space="preserve">glance </w:t>
      </w:r>
      <w:r w:rsidR="00217D23">
        <w:rPr>
          <w:rFonts w:ascii="Bookman Old Style" w:hAnsi="Bookman Old Style"/>
          <w:sz w:val="24"/>
          <w:szCs w:val="24"/>
        </w:rPr>
        <w:t>at the chronicles of time</w:t>
      </w:r>
      <w:r w:rsidR="0090208B" w:rsidRPr="00776A25">
        <w:rPr>
          <w:rFonts w:ascii="Bookman Old Style" w:hAnsi="Bookman Old Style"/>
          <w:sz w:val="24"/>
          <w:szCs w:val="24"/>
        </w:rPr>
        <w:t xml:space="preserve"> </w:t>
      </w:r>
      <w:r w:rsidR="00217D23">
        <w:rPr>
          <w:rFonts w:ascii="Bookman Old Style" w:hAnsi="Bookman Old Style"/>
          <w:sz w:val="24"/>
          <w:szCs w:val="24"/>
        </w:rPr>
        <w:t xml:space="preserve">relating to </w:t>
      </w:r>
      <w:r w:rsidR="0090208B" w:rsidRPr="00776A25">
        <w:rPr>
          <w:rFonts w:ascii="Bookman Old Style" w:hAnsi="Bookman Old Style"/>
          <w:sz w:val="24"/>
          <w:szCs w:val="24"/>
        </w:rPr>
        <w:t xml:space="preserve">village Khad. Successive generations of its </w:t>
      </w:r>
      <w:r w:rsidR="00217D23">
        <w:rPr>
          <w:rFonts w:ascii="Bookman Old Style" w:hAnsi="Bookman Old Style"/>
          <w:sz w:val="24"/>
          <w:szCs w:val="24"/>
        </w:rPr>
        <w:t>native</w:t>
      </w:r>
      <w:r w:rsidR="0090208B" w:rsidRPr="00776A25">
        <w:rPr>
          <w:rFonts w:ascii="Bookman Old Style" w:hAnsi="Bookman Old Style"/>
          <w:sz w:val="24"/>
          <w:szCs w:val="24"/>
        </w:rPr>
        <w:t xml:space="preserve">s have attained glorious heights in their chosen fields after venturing out of one of the oldest schools in the region. So, it is not an exaggeration to state that Govt. Degree College Khad is an extension of that dream which started with the foundation of a school, underlining the importance of education. </w:t>
      </w:r>
      <w:r w:rsidR="00435FA2" w:rsidRPr="00776A25">
        <w:rPr>
          <w:rFonts w:ascii="Bookman Old Style" w:hAnsi="Bookman Old Style"/>
          <w:sz w:val="24"/>
          <w:szCs w:val="24"/>
        </w:rPr>
        <w:t>Opening an institution of higher learning had been a persistent demand of the people of the area for decades</w:t>
      </w:r>
      <w:r w:rsidR="007248F5">
        <w:rPr>
          <w:rFonts w:ascii="Bookman Old Style" w:hAnsi="Bookman Old Style"/>
          <w:sz w:val="24"/>
          <w:szCs w:val="24"/>
        </w:rPr>
        <w:t>,</w:t>
      </w:r>
      <w:r w:rsidR="00435FA2" w:rsidRPr="00776A25">
        <w:rPr>
          <w:rFonts w:ascii="Bookman Old Style" w:hAnsi="Bookman Old Style"/>
          <w:sz w:val="24"/>
          <w:szCs w:val="24"/>
        </w:rPr>
        <w:t xml:space="preserve"> which was finally acceded to in the year 2016. </w:t>
      </w:r>
    </w:p>
    <w:p w:rsidR="000D27D3" w:rsidRPr="00776A25" w:rsidRDefault="0090208B" w:rsidP="00CC4B09">
      <w:pPr>
        <w:spacing w:after="240" w:line="360" w:lineRule="auto"/>
        <w:jc w:val="both"/>
        <w:rPr>
          <w:rFonts w:ascii="Bookman Old Style" w:hAnsi="Bookman Old Style"/>
          <w:sz w:val="24"/>
          <w:szCs w:val="24"/>
        </w:rPr>
      </w:pPr>
      <w:r w:rsidRPr="00776A25">
        <w:rPr>
          <w:rFonts w:ascii="Bookman Old Style" w:hAnsi="Bookman Old Style"/>
          <w:sz w:val="24"/>
          <w:szCs w:val="24"/>
        </w:rPr>
        <w:t>Situated on the Una-Gagret Road, the college started functioning with classes in Arts and Commerce faculties. With a modest beginning of about a hundred odd students</w:t>
      </w:r>
      <w:r w:rsidR="00696682" w:rsidRPr="00776A25">
        <w:rPr>
          <w:rFonts w:ascii="Bookman Old Style" w:hAnsi="Bookman Old Style"/>
          <w:sz w:val="24"/>
          <w:szCs w:val="24"/>
        </w:rPr>
        <w:t xml:space="preserve"> on rolls, Dr. Amarjeet K. Shar</w:t>
      </w:r>
      <w:r w:rsidRPr="00776A25">
        <w:rPr>
          <w:rFonts w:ascii="Bookman Old Style" w:hAnsi="Bookman Old Style"/>
          <w:sz w:val="24"/>
          <w:szCs w:val="24"/>
        </w:rPr>
        <w:t>m</w:t>
      </w:r>
      <w:r w:rsidR="00696682" w:rsidRPr="00776A25">
        <w:rPr>
          <w:rFonts w:ascii="Bookman Old Style" w:hAnsi="Bookman Old Style"/>
          <w:sz w:val="24"/>
          <w:szCs w:val="24"/>
        </w:rPr>
        <w:t>a</w:t>
      </w:r>
      <w:r w:rsidRPr="00776A25">
        <w:rPr>
          <w:rFonts w:ascii="Bookman Old Style" w:hAnsi="Bookman Old Style"/>
          <w:sz w:val="24"/>
          <w:szCs w:val="24"/>
        </w:rPr>
        <w:t xml:space="preserve"> presently Director (Higher Education) </w:t>
      </w:r>
      <w:r w:rsidR="002D4DD3">
        <w:rPr>
          <w:rFonts w:ascii="Bookman Old Style" w:hAnsi="Bookman Old Style"/>
          <w:sz w:val="24"/>
          <w:szCs w:val="24"/>
        </w:rPr>
        <w:t>was at the helm of affairs</w:t>
      </w:r>
      <w:r w:rsidRPr="00776A25">
        <w:rPr>
          <w:rFonts w:ascii="Bookman Old Style" w:hAnsi="Bookman Old Style"/>
          <w:sz w:val="24"/>
          <w:szCs w:val="24"/>
        </w:rPr>
        <w:t xml:space="preserve">, and </w:t>
      </w:r>
      <w:r w:rsidR="002D4DD3">
        <w:rPr>
          <w:rFonts w:ascii="Bookman Old Style" w:hAnsi="Bookman Old Style"/>
          <w:sz w:val="24"/>
          <w:szCs w:val="24"/>
        </w:rPr>
        <w:t>present</w:t>
      </w:r>
      <w:r w:rsidRPr="00776A25">
        <w:rPr>
          <w:rFonts w:ascii="Bookman Old Style" w:hAnsi="Bookman Old Style"/>
          <w:sz w:val="24"/>
          <w:szCs w:val="24"/>
        </w:rPr>
        <w:t xml:space="preserve">ly the </w:t>
      </w:r>
      <w:r w:rsidR="002D4DD3">
        <w:rPr>
          <w:rFonts w:ascii="Bookman Old Style" w:hAnsi="Bookman Old Style"/>
          <w:sz w:val="24"/>
          <w:szCs w:val="24"/>
        </w:rPr>
        <w:t>college has two hundred fifty students on rolls, m</w:t>
      </w:r>
      <w:r w:rsidR="00B15B88" w:rsidRPr="00776A25">
        <w:rPr>
          <w:rFonts w:ascii="Bookman Old Style" w:hAnsi="Bookman Old Style"/>
          <w:sz w:val="24"/>
          <w:szCs w:val="24"/>
        </w:rPr>
        <w:t>ajority of the</w:t>
      </w:r>
      <w:r w:rsidR="002D4DD3">
        <w:rPr>
          <w:rFonts w:ascii="Bookman Old Style" w:hAnsi="Bookman Old Style"/>
          <w:sz w:val="24"/>
          <w:szCs w:val="24"/>
        </w:rPr>
        <w:t>m girls</w:t>
      </w:r>
      <w:r w:rsidR="00B15B88" w:rsidRPr="00776A25">
        <w:rPr>
          <w:rFonts w:ascii="Bookman Old Style" w:hAnsi="Bookman Old Style"/>
          <w:sz w:val="24"/>
          <w:szCs w:val="24"/>
        </w:rPr>
        <w:t>, many of whom would not have been able to continue their higher education because of varied reasons.</w:t>
      </w:r>
      <w:r w:rsidR="009E6948">
        <w:rPr>
          <w:rFonts w:ascii="Bookman Old Style" w:hAnsi="Bookman Old Style"/>
          <w:sz w:val="24"/>
          <w:szCs w:val="24"/>
        </w:rPr>
        <w:t xml:space="preserve"> </w:t>
      </w:r>
      <w:r w:rsidR="00696682" w:rsidRPr="00776A25">
        <w:rPr>
          <w:rFonts w:ascii="Bookman Old Style" w:hAnsi="Bookman Old Style"/>
          <w:sz w:val="24"/>
          <w:szCs w:val="24"/>
        </w:rPr>
        <w:t>As will be evident to you during the course of this function, girl power has made its presence felt in almost every field and their parents and teachers ca</w:t>
      </w:r>
      <w:r w:rsidR="009E6948">
        <w:rPr>
          <w:rFonts w:ascii="Bookman Old Style" w:hAnsi="Bookman Old Style"/>
          <w:sz w:val="24"/>
          <w:szCs w:val="24"/>
        </w:rPr>
        <w:t>n be justifiably proud of them.</w:t>
      </w:r>
    </w:p>
    <w:p w:rsidR="00A2243D" w:rsidRPr="00CA0433" w:rsidRDefault="00A2243D" w:rsidP="00CC4B09">
      <w:pPr>
        <w:pStyle w:val="Heading1"/>
        <w:numPr>
          <w:ilvl w:val="0"/>
          <w:numId w:val="22"/>
        </w:numPr>
        <w:spacing w:line="360" w:lineRule="auto"/>
        <w:ind w:left="900" w:hanging="540"/>
        <w:rPr>
          <w:rFonts w:ascii="Bookman Old Style" w:hAnsi="Bookman Old Style"/>
          <w:color w:val="auto"/>
        </w:rPr>
      </w:pPr>
      <w:bookmarkStart w:id="1" w:name="_Toc2942026"/>
      <w:r w:rsidRPr="00CA0433">
        <w:rPr>
          <w:rFonts w:ascii="Bookman Old Style" w:hAnsi="Bookman Old Style"/>
          <w:color w:val="auto"/>
        </w:rPr>
        <w:t>Vision &amp; Mission Statements</w:t>
      </w:r>
      <w:bookmarkEnd w:id="1"/>
    </w:p>
    <w:p w:rsidR="00A2243D" w:rsidRPr="00776A25" w:rsidRDefault="00A2243D" w:rsidP="00CC4B09">
      <w:pPr>
        <w:spacing w:after="120" w:line="360" w:lineRule="auto"/>
        <w:rPr>
          <w:rFonts w:ascii="Bookman Old Style" w:hAnsi="Bookman Old Style"/>
          <w:sz w:val="24"/>
          <w:szCs w:val="24"/>
        </w:rPr>
      </w:pPr>
      <w:r w:rsidRPr="00776A25">
        <w:rPr>
          <w:rFonts w:ascii="Bookman Old Style" w:hAnsi="Bookman Old Style"/>
          <w:sz w:val="24"/>
          <w:szCs w:val="24"/>
        </w:rPr>
        <w:t>The college has formulated its vision and mission statements as under:</w:t>
      </w:r>
    </w:p>
    <w:p w:rsidR="00A2243D" w:rsidRPr="00776A25" w:rsidRDefault="00A2243D" w:rsidP="00CC4B09">
      <w:pPr>
        <w:spacing w:after="0" w:line="360" w:lineRule="auto"/>
        <w:rPr>
          <w:rFonts w:ascii="Bookman Old Style" w:hAnsi="Bookman Old Style" w:cs="Times New Roman"/>
          <w:b/>
          <w:sz w:val="24"/>
          <w:szCs w:val="24"/>
        </w:rPr>
      </w:pPr>
      <w:r w:rsidRPr="00776A25">
        <w:rPr>
          <w:rFonts w:ascii="Bookman Old Style" w:hAnsi="Bookman Old Style" w:cs="Times New Roman"/>
          <w:b/>
          <w:sz w:val="24"/>
          <w:szCs w:val="24"/>
        </w:rPr>
        <w:t>Vision</w:t>
      </w:r>
    </w:p>
    <w:p w:rsidR="00A2243D" w:rsidRPr="00776A25" w:rsidRDefault="00A2243D" w:rsidP="00CC4B09">
      <w:pPr>
        <w:spacing w:after="120" w:line="360" w:lineRule="auto"/>
        <w:rPr>
          <w:rFonts w:ascii="Bookman Old Style" w:hAnsi="Bookman Old Style" w:cs="Times New Roman"/>
          <w:sz w:val="24"/>
          <w:szCs w:val="24"/>
        </w:rPr>
      </w:pPr>
      <w:r w:rsidRPr="00776A25">
        <w:rPr>
          <w:rFonts w:ascii="Bookman Old Style" w:hAnsi="Bookman Old Style" w:cs="Times New Roman"/>
          <w:sz w:val="24"/>
          <w:szCs w:val="24"/>
        </w:rPr>
        <w:t>“Empowerment through Knowledge”</w:t>
      </w:r>
    </w:p>
    <w:p w:rsidR="00A2243D" w:rsidRPr="00776A25" w:rsidRDefault="00A2243D" w:rsidP="00CC4B09">
      <w:pPr>
        <w:spacing w:after="0" w:line="360" w:lineRule="auto"/>
        <w:rPr>
          <w:rFonts w:ascii="Bookman Old Style" w:hAnsi="Bookman Old Style" w:cs="Times New Roman"/>
          <w:b/>
          <w:sz w:val="24"/>
          <w:szCs w:val="24"/>
        </w:rPr>
      </w:pPr>
      <w:r w:rsidRPr="00776A25">
        <w:rPr>
          <w:rFonts w:ascii="Bookman Old Style" w:hAnsi="Bookman Old Style" w:cs="Times New Roman"/>
          <w:b/>
          <w:sz w:val="24"/>
          <w:szCs w:val="24"/>
        </w:rPr>
        <w:t>Mission</w:t>
      </w:r>
    </w:p>
    <w:p w:rsidR="00A2243D" w:rsidRPr="00776A25" w:rsidRDefault="00A2243D" w:rsidP="00CC4B09">
      <w:pPr>
        <w:spacing w:line="360" w:lineRule="auto"/>
        <w:rPr>
          <w:rFonts w:ascii="Bookman Old Style" w:hAnsi="Bookman Old Style" w:cs="Times New Roman"/>
          <w:sz w:val="24"/>
          <w:szCs w:val="24"/>
        </w:rPr>
      </w:pPr>
      <w:r w:rsidRPr="00776A25">
        <w:rPr>
          <w:rFonts w:ascii="Bookman Old Style" w:hAnsi="Bookman Old Style" w:cs="Times New Roman"/>
          <w:sz w:val="24"/>
          <w:szCs w:val="24"/>
        </w:rPr>
        <w:t>“To provide quality education which enhances the ability of students to learn throughout the life.”</w:t>
      </w:r>
    </w:p>
    <w:p w:rsidR="008C658A" w:rsidRPr="00CA0433" w:rsidRDefault="008C658A" w:rsidP="00CC4B09">
      <w:pPr>
        <w:pStyle w:val="Heading1"/>
        <w:numPr>
          <w:ilvl w:val="0"/>
          <w:numId w:val="22"/>
        </w:numPr>
        <w:spacing w:line="360" w:lineRule="auto"/>
        <w:ind w:left="900" w:hanging="540"/>
        <w:rPr>
          <w:rFonts w:ascii="Bookman Old Style" w:hAnsi="Bookman Old Style"/>
          <w:color w:val="auto"/>
        </w:rPr>
      </w:pPr>
      <w:bookmarkStart w:id="2" w:name="_Toc2942027"/>
      <w:r w:rsidRPr="00CA0433">
        <w:rPr>
          <w:rFonts w:ascii="Bookman Old Style" w:hAnsi="Bookman Old Style"/>
          <w:color w:val="auto"/>
        </w:rPr>
        <w:lastRenderedPageBreak/>
        <w:t>Infrastructure</w:t>
      </w:r>
      <w:bookmarkEnd w:id="2"/>
    </w:p>
    <w:p w:rsidR="003A27F5" w:rsidRDefault="00EA3DFE" w:rsidP="00CC4B09">
      <w:pPr>
        <w:spacing w:after="120" w:line="360" w:lineRule="auto"/>
        <w:jc w:val="both"/>
        <w:rPr>
          <w:rFonts w:ascii="Bookman Old Style" w:hAnsi="Bookman Old Style"/>
          <w:sz w:val="24"/>
          <w:szCs w:val="24"/>
        </w:rPr>
      </w:pPr>
      <w:r w:rsidRPr="00776A25">
        <w:rPr>
          <w:rFonts w:ascii="Bookman Old Style" w:hAnsi="Bookman Old Style"/>
          <w:sz w:val="24"/>
          <w:szCs w:val="24"/>
        </w:rPr>
        <w:t>The college is functioning in the building</w:t>
      </w:r>
      <w:r w:rsidR="003A27F5">
        <w:rPr>
          <w:rFonts w:ascii="Bookman Old Style" w:hAnsi="Bookman Old Style"/>
          <w:sz w:val="24"/>
          <w:szCs w:val="24"/>
        </w:rPr>
        <w:t xml:space="preserve"> of Govt. Senior Secondary School, Khad</w:t>
      </w:r>
      <w:r w:rsidRPr="00776A25">
        <w:rPr>
          <w:rFonts w:ascii="Bookman Old Style" w:hAnsi="Bookman Old Style"/>
          <w:sz w:val="24"/>
          <w:szCs w:val="24"/>
        </w:rPr>
        <w:t xml:space="preserve">. </w:t>
      </w:r>
    </w:p>
    <w:p w:rsidR="008C658A" w:rsidRPr="00776A25" w:rsidRDefault="003A27F5" w:rsidP="00CC4B09">
      <w:pPr>
        <w:spacing w:after="120" w:line="360" w:lineRule="auto"/>
        <w:jc w:val="both"/>
        <w:rPr>
          <w:rFonts w:ascii="Bookman Old Style" w:hAnsi="Bookman Old Style"/>
          <w:sz w:val="24"/>
          <w:szCs w:val="24"/>
        </w:rPr>
      </w:pPr>
      <w:r>
        <w:rPr>
          <w:rFonts w:ascii="Bookman Old Style" w:hAnsi="Bookman Old Style"/>
          <w:sz w:val="24"/>
          <w:szCs w:val="24"/>
        </w:rPr>
        <w:t>L</w:t>
      </w:r>
      <w:r w:rsidR="00435FA2" w:rsidRPr="00776A25">
        <w:rPr>
          <w:rFonts w:ascii="Bookman Old Style" w:hAnsi="Bookman Old Style"/>
          <w:sz w:val="24"/>
          <w:szCs w:val="24"/>
        </w:rPr>
        <w:t xml:space="preserve">and measuring about 35 Kanals </w:t>
      </w:r>
      <w:r>
        <w:rPr>
          <w:rFonts w:ascii="Bookman Old Style" w:hAnsi="Bookman Old Style"/>
          <w:sz w:val="24"/>
          <w:szCs w:val="24"/>
        </w:rPr>
        <w:t xml:space="preserve">has been already been transferred in the name of the college </w:t>
      </w:r>
      <w:r w:rsidR="00435FA2" w:rsidRPr="00776A25">
        <w:rPr>
          <w:rFonts w:ascii="Bookman Old Style" w:hAnsi="Bookman Old Style"/>
          <w:sz w:val="24"/>
          <w:szCs w:val="24"/>
        </w:rPr>
        <w:t xml:space="preserve">for </w:t>
      </w:r>
      <w:r>
        <w:rPr>
          <w:rFonts w:ascii="Bookman Old Style" w:hAnsi="Bookman Old Style"/>
          <w:sz w:val="24"/>
          <w:szCs w:val="24"/>
        </w:rPr>
        <w:t>its own</w:t>
      </w:r>
      <w:r w:rsidR="00435FA2" w:rsidRPr="00776A25">
        <w:rPr>
          <w:rFonts w:ascii="Bookman Old Style" w:hAnsi="Bookman Old Style"/>
          <w:sz w:val="24"/>
          <w:szCs w:val="24"/>
        </w:rPr>
        <w:t xml:space="preserve"> campus. </w:t>
      </w:r>
      <w:r>
        <w:rPr>
          <w:rFonts w:ascii="Bookman Old Style" w:hAnsi="Bookman Old Style"/>
          <w:sz w:val="24"/>
          <w:szCs w:val="24"/>
        </w:rPr>
        <w:t xml:space="preserve">The construction work </w:t>
      </w:r>
      <w:r w:rsidR="00EA3DFE" w:rsidRPr="00776A25">
        <w:rPr>
          <w:rFonts w:ascii="Bookman Old Style" w:hAnsi="Bookman Old Style"/>
          <w:sz w:val="24"/>
          <w:szCs w:val="24"/>
        </w:rPr>
        <w:t xml:space="preserve">is under </w:t>
      </w:r>
      <w:r>
        <w:rPr>
          <w:rFonts w:ascii="Bookman Old Style" w:hAnsi="Bookman Old Style"/>
          <w:sz w:val="24"/>
          <w:szCs w:val="24"/>
        </w:rPr>
        <w:t xml:space="preserve">way </w:t>
      </w:r>
      <w:r w:rsidR="00EA3DFE" w:rsidRPr="00776A25">
        <w:rPr>
          <w:rFonts w:ascii="Bookman Old Style" w:hAnsi="Bookman Old Style"/>
          <w:sz w:val="24"/>
          <w:szCs w:val="24"/>
        </w:rPr>
        <w:t xml:space="preserve">and </w:t>
      </w:r>
      <w:r>
        <w:rPr>
          <w:rFonts w:ascii="Bookman Old Style" w:hAnsi="Bookman Old Style"/>
          <w:sz w:val="24"/>
          <w:szCs w:val="24"/>
        </w:rPr>
        <w:t xml:space="preserve">we </w:t>
      </w:r>
      <w:r w:rsidR="00A2243D" w:rsidRPr="00776A25">
        <w:rPr>
          <w:rFonts w:ascii="Bookman Old Style" w:hAnsi="Bookman Old Style"/>
          <w:sz w:val="24"/>
          <w:szCs w:val="24"/>
        </w:rPr>
        <w:t xml:space="preserve">expect </w:t>
      </w:r>
      <w:r>
        <w:rPr>
          <w:rFonts w:ascii="Bookman Old Style" w:hAnsi="Bookman Old Style"/>
          <w:sz w:val="24"/>
          <w:szCs w:val="24"/>
        </w:rPr>
        <w:t>shift in</w:t>
      </w:r>
      <w:r w:rsidR="00A2243D" w:rsidRPr="00776A25">
        <w:rPr>
          <w:rFonts w:ascii="Bookman Old Style" w:hAnsi="Bookman Old Style"/>
          <w:sz w:val="24"/>
          <w:szCs w:val="24"/>
        </w:rPr>
        <w:t>to</w:t>
      </w:r>
      <w:r w:rsidR="00EA3DFE" w:rsidRPr="00776A25">
        <w:rPr>
          <w:rFonts w:ascii="Bookman Old Style" w:hAnsi="Bookman Old Style"/>
          <w:sz w:val="24"/>
          <w:szCs w:val="24"/>
        </w:rPr>
        <w:t xml:space="preserve"> </w:t>
      </w:r>
      <w:r>
        <w:rPr>
          <w:rFonts w:ascii="Bookman Old Style" w:hAnsi="Bookman Old Style"/>
          <w:sz w:val="24"/>
          <w:szCs w:val="24"/>
        </w:rPr>
        <w:t>our own premises by the nest academic session</w:t>
      </w:r>
      <w:r w:rsidR="00EA3DFE" w:rsidRPr="00776A25">
        <w:rPr>
          <w:rFonts w:ascii="Bookman Old Style" w:hAnsi="Bookman Old Style"/>
          <w:sz w:val="24"/>
          <w:szCs w:val="24"/>
        </w:rPr>
        <w:t>.</w:t>
      </w:r>
    </w:p>
    <w:p w:rsidR="000D27D3" w:rsidRDefault="000D27D3" w:rsidP="00CC4B09">
      <w:pPr>
        <w:pStyle w:val="Heading1"/>
        <w:numPr>
          <w:ilvl w:val="0"/>
          <w:numId w:val="22"/>
        </w:numPr>
        <w:spacing w:line="360" w:lineRule="auto"/>
        <w:ind w:left="900" w:hanging="540"/>
        <w:rPr>
          <w:rFonts w:ascii="Bookman Old Style" w:hAnsi="Bookman Old Style"/>
          <w:color w:val="auto"/>
        </w:rPr>
      </w:pPr>
      <w:bookmarkStart w:id="3" w:name="_Toc2942028"/>
      <w:r w:rsidRPr="00CA0433">
        <w:rPr>
          <w:rFonts w:ascii="Bookman Old Style" w:hAnsi="Bookman Old Style"/>
          <w:color w:val="auto"/>
        </w:rPr>
        <w:t>Academics</w:t>
      </w:r>
      <w:bookmarkEnd w:id="3"/>
    </w:p>
    <w:p w:rsidR="003E6744" w:rsidRDefault="003E6744" w:rsidP="00CC4B09">
      <w:pPr>
        <w:spacing w:after="120" w:line="360" w:lineRule="auto"/>
        <w:jc w:val="both"/>
        <w:rPr>
          <w:rFonts w:ascii="Bookman Old Style" w:hAnsi="Bookman Old Style"/>
          <w:sz w:val="24"/>
          <w:szCs w:val="24"/>
        </w:rPr>
      </w:pPr>
      <w:r>
        <w:rPr>
          <w:rFonts w:ascii="Bookman Old Style" w:hAnsi="Bookman Old Style"/>
          <w:sz w:val="24"/>
          <w:szCs w:val="24"/>
        </w:rPr>
        <w:t xml:space="preserve">Academics is the major thrust area of any educational institution. The hard work of the students is reflected in the results at the end of each semester. </w:t>
      </w:r>
    </w:p>
    <w:p w:rsidR="008122AE" w:rsidRDefault="008122AE" w:rsidP="00CC4B09">
      <w:pPr>
        <w:spacing w:after="120" w:line="360" w:lineRule="auto"/>
        <w:jc w:val="both"/>
        <w:rPr>
          <w:rFonts w:ascii="Bookman Old Style" w:hAnsi="Bookman Old Style"/>
          <w:sz w:val="24"/>
          <w:szCs w:val="24"/>
        </w:rPr>
      </w:pPr>
      <w:r w:rsidRPr="008122AE">
        <w:rPr>
          <w:rFonts w:ascii="Bookman Old Style" w:hAnsi="Bookman Old Style"/>
          <w:sz w:val="24"/>
          <w:szCs w:val="24"/>
        </w:rPr>
        <w:t xml:space="preserve">The </w:t>
      </w:r>
      <w:r>
        <w:rPr>
          <w:rFonts w:ascii="Bookman Old Style" w:hAnsi="Bookman Old Style"/>
          <w:sz w:val="24"/>
          <w:szCs w:val="24"/>
        </w:rPr>
        <w:t xml:space="preserve">toppers of the college have obtained </w:t>
      </w:r>
      <w:r w:rsidR="003E6744">
        <w:rPr>
          <w:rFonts w:ascii="Bookman Old Style" w:hAnsi="Bookman Old Style"/>
          <w:sz w:val="24"/>
          <w:szCs w:val="24"/>
        </w:rPr>
        <w:t>outstanding</w:t>
      </w:r>
      <w:r>
        <w:rPr>
          <w:rFonts w:ascii="Bookman Old Style" w:hAnsi="Bookman Old Style"/>
          <w:sz w:val="24"/>
          <w:szCs w:val="24"/>
        </w:rPr>
        <w:t xml:space="preserve"> grades</w:t>
      </w:r>
      <w:r w:rsidR="003E6744">
        <w:rPr>
          <w:rFonts w:ascii="Bookman Old Style" w:hAnsi="Bookman Old Style"/>
          <w:sz w:val="24"/>
          <w:szCs w:val="24"/>
        </w:rPr>
        <w:t xml:space="preserve"> in the University exams</w:t>
      </w:r>
      <w:r>
        <w:rPr>
          <w:rFonts w:ascii="Bookman Old Style" w:hAnsi="Bookman Old Style"/>
          <w:sz w:val="24"/>
          <w:szCs w:val="24"/>
        </w:rPr>
        <w:t>.</w:t>
      </w:r>
    </w:p>
    <w:p w:rsidR="003A27F5" w:rsidRPr="008122AE" w:rsidRDefault="003A27F5" w:rsidP="00CC4B09">
      <w:pPr>
        <w:spacing w:after="120" w:line="360" w:lineRule="auto"/>
        <w:jc w:val="both"/>
        <w:rPr>
          <w:rFonts w:ascii="Bookman Old Style" w:hAnsi="Bookman Old Style"/>
          <w:sz w:val="24"/>
          <w:szCs w:val="24"/>
        </w:rPr>
      </w:pPr>
      <w:r>
        <w:rPr>
          <w:rFonts w:ascii="Bookman Old Style" w:hAnsi="Bookman Old Style"/>
          <w:sz w:val="24"/>
          <w:szCs w:val="24"/>
        </w:rPr>
        <w:t>In order to assess the preparation of the students for the final exams, the college conducts house examination, simulating the conditions on University pattern.</w:t>
      </w:r>
    </w:p>
    <w:p w:rsidR="00652867" w:rsidRDefault="00652867" w:rsidP="00CC4B09">
      <w:pPr>
        <w:spacing w:after="120" w:line="360" w:lineRule="auto"/>
        <w:jc w:val="both"/>
        <w:rPr>
          <w:rFonts w:ascii="Bookman Old Style" w:hAnsi="Bookman Old Style"/>
          <w:b/>
          <w:sz w:val="24"/>
          <w:szCs w:val="24"/>
        </w:rPr>
      </w:pPr>
      <w:r w:rsidRPr="00652867">
        <w:rPr>
          <w:rFonts w:ascii="Bookman Old Style" w:hAnsi="Bookman Old Style"/>
          <w:b/>
          <w:sz w:val="24"/>
          <w:szCs w:val="24"/>
        </w:rPr>
        <w:t>A. Commerce Stream</w:t>
      </w:r>
    </w:p>
    <w:tbl>
      <w:tblPr>
        <w:tblW w:w="5000" w:type="pct"/>
        <w:tblLook w:val="04A0"/>
      </w:tblPr>
      <w:tblGrid>
        <w:gridCol w:w="3138"/>
        <w:gridCol w:w="2285"/>
        <w:gridCol w:w="1372"/>
        <w:gridCol w:w="2448"/>
      </w:tblGrid>
      <w:tr w:rsidR="004A2E3E" w:rsidRPr="004A2E3E" w:rsidTr="004A2E3E">
        <w:trPr>
          <w:trHeight w:val="300"/>
        </w:trPr>
        <w:tc>
          <w:tcPr>
            <w:tcW w:w="5000" w:type="pct"/>
            <w:gridSpan w:val="4"/>
            <w:tcBorders>
              <w:top w:val="nil"/>
              <w:left w:val="nil"/>
              <w:bottom w:val="single" w:sz="4" w:space="0" w:color="auto"/>
              <w:right w:val="nil"/>
            </w:tcBorders>
            <w:shd w:val="clear" w:color="auto" w:fill="auto"/>
            <w:vAlign w:val="bottom"/>
            <w:hideMark/>
          </w:tcPr>
          <w:p w:rsidR="004A2E3E" w:rsidRPr="004A2E3E" w:rsidRDefault="004A2E3E" w:rsidP="002D4DD3">
            <w:pPr>
              <w:spacing w:before="120" w:after="0" w:line="360" w:lineRule="auto"/>
              <w:rPr>
                <w:rFonts w:ascii="Bookman Old Style" w:eastAsia="Times New Roman" w:hAnsi="Bookman Old Style" w:cs="Times New Roman"/>
                <w:color w:val="000000"/>
                <w:sz w:val="24"/>
                <w:szCs w:val="24"/>
              </w:rPr>
            </w:pPr>
            <w:r w:rsidRPr="004A2E3E">
              <w:rPr>
                <w:rFonts w:ascii="Bookman Old Style" w:eastAsia="Times New Roman" w:hAnsi="Bookman Old Style" w:cs="Times New Roman"/>
                <w:color w:val="000000"/>
                <w:sz w:val="24"/>
                <w:szCs w:val="24"/>
              </w:rPr>
              <w:t>B</w:t>
            </w:r>
            <w:r>
              <w:rPr>
                <w:rFonts w:ascii="Bookman Old Style" w:eastAsia="Times New Roman" w:hAnsi="Bookman Old Style" w:cs="Times New Roman"/>
                <w:color w:val="000000"/>
                <w:sz w:val="24"/>
                <w:szCs w:val="24"/>
              </w:rPr>
              <w:t xml:space="preserve"> </w:t>
            </w:r>
            <w:r w:rsidRPr="004A2E3E">
              <w:rPr>
                <w:rFonts w:ascii="Bookman Old Style" w:eastAsia="Times New Roman" w:hAnsi="Bookman Old Style" w:cs="Times New Roman"/>
                <w:color w:val="000000"/>
                <w:sz w:val="24"/>
                <w:szCs w:val="24"/>
              </w:rPr>
              <w:t xml:space="preserve">Com 1st Semester </w:t>
            </w:r>
            <w:r>
              <w:rPr>
                <w:rFonts w:ascii="Bookman Old Style" w:eastAsia="Times New Roman" w:hAnsi="Bookman Old Style" w:cs="Times New Roman"/>
                <w:color w:val="000000"/>
                <w:sz w:val="24"/>
                <w:szCs w:val="24"/>
              </w:rPr>
              <w:t>2016-2</w:t>
            </w:r>
            <w:r w:rsidRPr="004A2E3E">
              <w:rPr>
                <w:rFonts w:ascii="Bookman Old Style" w:eastAsia="Times New Roman" w:hAnsi="Bookman Old Style" w:cs="Times New Roman"/>
                <w:color w:val="000000"/>
                <w:sz w:val="24"/>
                <w:szCs w:val="24"/>
              </w:rPr>
              <w:t>017</w:t>
            </w:r>
          </w:p>
        </w:tc>
      </w:tr>
      <w:tr w:rsidR="004A2E3E" w:rsidRPr="004A2E3E" w:rsidTr="004A2E3E">
        <w:trPr>
          <w:trHeight w:val="300"/>
        </w:trPr>
        <w:tc>
          <w:tcPr>
            <w:tcW w:w="1698" w:type="pct"/>
            <w:tcBorders>
              <w:top w:val="nil"/>
              <w:left w:val="single" w:sz="4" w:space="0" w:color="auto"/>
              <w:bottom w:val="single" w:sz="4" w:space="0" w:color="auto"/>
              <w:right w:val="single" w:sz="4" w:space="0" w:color="auto"/>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r w:rsidRPr="004A2E3E">
              <w:rPr>
                <w:rFonts w:ascii="Bookman Old Style" w:eastAsia="Times New Roman" w:hAnsi="Bookman Old Style" w:cs="Times New Roman"/>
                <w:color w:val="000000"/>
                <w:sz w:val="24"/>
                <w:szCs w:val="24"/>
              </w:rPr>
              <w:t>Total Student</w:t>
            </w:r>
          </w:p>
        </w:tc>
        <w:tc>
          <w:tcPr>
            <w:tcW w:w="1236" w:type="pct"/>
            <w:tcBorders>
              <w:top w:val="nil"/>
              <w:left w:val="nil"/>
              <w:bottom w:val="single" w:sz="4" w:space="0" w:color="auto"/>
              <w:right w:val="single" w:sz="4" w:space="0" w:color="auto"/>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r w:rsidRPr="004A2E3E">
              <w:rPr>
                <w:rFonts w:ascii="Bookman Old Style" w:eastAsia="Times New Roman" w:hAnsi="Bookman Old Style" w:cs="Times New Roman"/>
                <w:color w:val="000000"/>
                <w:sz w:val="24"/>
                <w:szCs w:val="24"/>
              </w:rPr>
              <w:t>Appeared</w:t>
            </w:r>
          </w:p>
        </w:tc>
        <w:tc>
          <w:tcPr>
            <w:tcW w:w="742" w:type="pct"/>
            <w:tcBorders>
              <w:top w:val="nil"/>
              <w:left w:val="nil"/>
              <w:bottom w:val="single" w:sz="4" w:space="0" w:color="auto"/>
              <w:right w:val="single" w:sz="4" w:space="0" w:color="auto"/>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r w:rsidRPr="004A2E3E">
              <w:rPr>
                <w:rFonts w:ascii="Bookman Old Style" w:eastAsia="Times New Roman" w:hAnsi="Bookman Old Style" w:cs="Times New Roman"/>
                <w:color w:val="000000"/>
                <w:sz w:val="24"/>
                <w:szCs w:val="24"/>
              </w:rPr>
              <w:t>Pass</w:t>
            </w:r>
          </w:p>
        </w:tc>
        <w:tc>
          <w:tcPr>
            <w:tcW w:w="1325" w:type="pct"/>
            <w:tcBorders>
              <w:top w:val="single" w:sz="4" w:space="0" w:color="auto"/>
              <w:left w:val="nil"/>
              <w:bottom w:val="single" w:sz="4" w:space="0" w:color="auto"/>
              <w:right w:val="single" w:sz="4" w:space="0" w:color="auto"/>
            </w:tcBorders>
            <w:shd w:val="clear" w:color="auto" w:fill="auto"/>
            <w:noWrap/>
            <w:vAlign w:val="bottom"/>
            <w:hideMark/>
          </w:tcPr>
          <w:p w:rsidR="004A2E3E" w:rsidRPr="004A2E3E" w:rsidRDefault="008D0046" w:rsidP="002D4DD3">
            <w:pPr>
              <w:spacing w:before="120" w:after="0" w:line="36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Pass %age</w:t>
            </w:r>
          </w:p>
        </w:tc>
      </w:tr>
      <w:tr w:rsidR="004A2E3E" w:rsidRPr="004A2E3E" w:rsidTr="004A2E3E">
        <w:trPr>
          <w:trHeight w:val="300"/>
        </w:trPr>
        <w:tc>
          <w:tcPr>
            <w:tcW w:w="1698" w:type="pct"/>
            <w:tcBorders>
              <w:top w:val="nil"/>
              <w:left w:val="single" w:sz="4" w:space="0" w:color="auto"/>
              <w:bottom w:val="single" w:sz="4" w:space="0" w:color="auto"/>
              <w:right w:val="single" w:sz="4" w:space="0" w:color="auto"/>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r w:rsidRPr="004A2E3E">
              <w:rPr>
                <w:rFonts w:ascii="Bookman Old Style" w:eastAsia="Times New Roman" w:hAnsi="Bookman Old Style" w:cs="Times New Roman"/>
                <w:color w:val="000000"/>
                <w:sz w:val="24"/>
                <w:szCs w:val="24"/>
              </w:rPr>
              <w:t>56</w:t>
            </w:r>
          </w:p>
        </w:tc>
        <w:tc>
          <w:tcPr>
            <w:tcW w:w="1236" w:type="pct"/>
            <w:tcBorders>
              <w:top w:val="nil"/>
              <w:left w:val="nil"/>
              <w:bottom w:val="single" w:sz="4" w:space="0" w:color="auto"/>
              <w:right w:val="single" w:sz="4" w:space="0" w:color="auto"/>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r w:rsidRPr="004A2E3E">
              <w:rPr>
                <w:rFonts w:ascii="Bookman Old Style" w:eastAsia="Times New Roman" w:hAnsi="Bookman Old Style" w:cs="Times New Roman"/>
                <w:color w:val="000000"/>
                <w:sz w:val="24"/>
                <w:szCs w:val="24"/>
              </w:rPr>
              <w:t>56</w:t>
            </w:r>
          </w:p>
        </w:tc>
        <w:tc>
          <w:tcPr>
            <w:tcW w:w="742" w:type="pct"/>
            <w:tcBorders>
              <w:top w:val="nil"/>
              <w:left w:val="nil"/>
              <w:bottom w:val="single" w:sz="4" w:space="0" w:color="auto"/>
              <w:right w:val="single" w:sz="4" w:space="0" w:color="auto"/>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r w:rsidRPr="004A2E3E">
              <w:rPr>
                <w:rFonts w:ascii="Bookman Old Style" w:eastAsia="Times New Roman" w:hAnsi="Bookman Old Style" w:cs="Times New Roman"/>
                <w:color w:val="000000"/>
                <w:sz w:val="24"/>
                <w:szCs w:val="24"/>
              </w:rPr>
              <w:t>50</w:t>
            </w:r>
          </w:p>
        </w:tc>
        <w:tc>
          <w:tcPr>
            <w:tcW w:w="1325" w:type="pct"/>
            <w:tcBorders>
              <w:top w:val="nil"/>
              <w:left w:val="nil"/>
              <w:bottom w:val="single" w:sz="4" w:space="0" w:color="auto"/>
              <w:right w:val="single" w:sz="4" w:space="0" w:color="auto"/>
            </w:tcBorders>
            <w:shd w:val="clear" w:color="auto" w:fill="auto"/>
            <w:noWrap/>
            <w:vAlign w:val="bottom"/>
            <w:hideMark/>
          </w:tcPr>
          <w:p w:rsidR="004A2E3E" w:rsidRPr="004A2E3E" w:rsidRDefault="008D0046" w:rsidP="002D4DD3">
            <w:pPr>
              <w:spacing w:before="120" w:after="0" w:line="36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89.28%</w:t>
            </w:r>
          </w:p>
        </w:tc>
      </w:tr>
      <w:tr w:rsidR="004A2E3E" w:rsidRPr="004A2E3E" w:rsidTr="004A2E3E">
        <w:trPr>
          <w:trHeight w:val="300"/>
        </w:trPr>
        <w:tc>
          <w:tcPr>
            <w:tcW w:w="1698" w:type="pct"/>
            <w:tcBorders>
              <w:top w:val="nil"/>
              <w:left w:val="nil"/>
              <w:bottom w:val="nil"/>
              <w:right w:val="nil"/>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p>
        </w:tc>
        <w:tc>
          <w:tcPr>
            <w:tcW w:w="1236" w:type="pct"/>
            <w:tcBorders>
              <w:top w:val="nil"/>
              <w:left w:val="nil"/>
              <w:bottom w:val="nil"/>
              <w:right w:val="nil"/>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p>
        </w:tc>
        <w:tc>
          <w:tcPr>
            <w:tcW w:w="742" w:type="pct"/>
            <w:tcBorders>
              <w:top w:val="nil"/>
              <w:left w:val="nil"/>
              <w:bottom w:val="nil"/>
              <w:right w:val="nil"/>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p>
        </w:tc>
        <w:tc>
          <w:tcPr>
            <w:tcW w:w="1325" w:type="pct"/>
            <w:tcBorders>
              <w:top w:val="nil"/>
              <w:left w:val="nil"/>
              <w:bottom w:val="nil"/>
              <w:right w:val="nil"/>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p>
        </w:tc>
      </w:tr>
      <w:tr w:rsidR="004A2E3E" w:rsidRPr="004A2E3E" w:rsidTr="004A2E3E">
        <w:trPr>
          <w:trHeight w:val="300"/>
        </w:trPr>
        <w:tc>
          <w:tcPr>
            <w:tcW w:w="5000" w:type="pct"/>
            <w:gridSpan w:val="4"/>
            <w:tcBorders>
              <w:top w:val="nil"/>
              <w:left w:val="nil"/>
              <w:bottom w:val="single" w:sz="4" w:space="0" w:color="auto"/>
              <w:right w:val="nil"/>
            </w:tcBorders>
            <w:shd w:val="clear" w:color="auto" w:fill="auto"/>
            <w:vAlign w:val="bottom"/>
            <w:hideMark/>
          </w:tcPr>
          <w:p w:rsidR="004A2E3E" w:rsidRPr="004A2E3E" w:rsidRDefault="004A2E3E" w:rsidP="002D4DD3">
            <w:pPr>
              <w:spacing w:before="120" w:after="0" w:line="360" w:lineRule="auto"/>
              <w:rPr>
                <w:rFonts w:ascii="Bookman Old Style" w:eastAsia="Times New Roman" w:hAnsi="Bookman Old Style" w:cs="Times New Roman"/>
                <w:color w:val="000000"/>
                <w:sz w:val="24"/>
                <w:szCs w:val="24"/>
              </w:rPr>
            </w:pPr>
            <w:r w:rsidRPr="004A2E3E">
              <w:rPr>
                <w:rFonts w:ascii="Bookman Old Style" w:eastAsia="Times New Roman" w:hAnsi="Bookman Old Style" w:cs="Times New Roman"/>
                <w:color w:val="000000"/>
                <w:sz w:val="24"/>
                <w:szCs w:val="24"/>
              </w:rPr>
              <w:t>B</w:t>
            </w:r>
            <w:r>
              <w:rPr>
                <w:rFonts w:ascii="Bookman Old Style" w:eastAsia="Times New Roman" w:hAnsi="Bookman Old Style" w:cs="Times New Roman"/>
                <w:color w:val="000000"/>
                <w:sz w:val="24"/>
                <w:szCs w:val="24"/>
              </w:rPr>
              <w:t xml:space="preserve"> </w:t>
            </w:r>
            <w:r w:rsidRPr="004A2E3E">
              <w:rPr>
                <w:rFonts w:ascii="Bookman Old Style" w:eastAsia="Times New Roman" w:hAnsi="Bookman Old Style" w:cs="Times New Roman"/>
                <w:color w:val="000000"/>
                <w:sz w:val="24"/>
                <w:szCs w:val="24"/>
              </w:rPr>
              <w:t xml:space="preserve">Com 2nd </w:t>
            </w:r>
            <w:r>
              <w:rPr>
                <w:rFonts w:ascii="Bookman Old Style" w:eastAsia="Times New Roman" w:hAnsi="Bookman Old Style" w:cs="Times New Roman"/>
                <w:color w:val="000000"/>
                <w:sz w:val="24"/>
                <w:szCs w:val="24"/>
              </w:rPr>
              <w:t xml:space="preserve">Semester </w:t>
            </w:r>
            <w:r w:rsidRPr="004A2E3E">
              <w:rPr>
                <w:rFonts w:ascii="Bookman Old Style" w:eastAsia="Times New Roman" w:hAnsi="Bookman Old Style" w:cs="Times New Roman"/>
                <w:color w:val="000000"/>
                <w:sz w:val="24"/>
                <w:szCs w:val="24"/>
              </w:rPr>
              <w:t>2016-2017</w:t>
            </w:r>
          </w:p>
        </w:tc>
      </w:tr>
      <w:tr w:rsidR="004A2E3E" w:rsidRPr="004A2E3E" w:rsidTr="004A2E3E">
        <w:trPr>
          <w:trHeight w:val="300"/>
        </w:trPr>
        <w:tc>
          <w:tcPr>
            <w:tcW w:w="1698" w:type="pct"/>
            <w:tcBorders>
              <w:top w:val="nil"/>
              <w:left w:val="single" w:sz="4" w:space="0" w:color="auto"/>
              <w:bottom w:val="single" w:sz="4" w:space="0" w:color="auto"/>
              <w:right w:val="single" w:sz="4" w:space="0" w:color="auto"/>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Total Stude</w:t>
            </w:r>
            <w:r w:rsidRPr="004A2E3E">
              <w:rPr>
                <w:rFonts w:ascii="Bookman Old Style" w:eastAsia="Times New Roman" w:hAnsi="Bookman Old Style" w:cs="Times New Roman"/>
                <w:color w:val="000000"/>
                <w:sz w:val="24"/>
                <w:szCs w:val="24"/>
              </w:rPr>
              <w:t>nt</w:t>
            </w:r>
          </w:p>
        </w:tc>
        <w:tc>
          <w:tcPr>
            <w:tcW w:w="1236" w:type="pct"/>
            <w:tcBorders>
              <w:top w:val="nil"/>
              <w:left w:val="nil"/>
              <w:bottom w:val="single" w:sz="4" w:space="0" w:color="auto"/>
              <w:right w:val="single" w:sz="4" w:space="0" w:color="auto"/>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r w:rsidRPr="004A2E3E">
              <w:rPr>
                <w:rFonts w:ascii="Bookman Old Style" w:eastAsia="Times New Roman" w:hAnsi="Bookman Old Style" w:cs="Times New Roman"/>
                <w:color w:val="000000"/>
                <w:sz w:val="24"/>
                <w:szCs w:val="24"/>
              </w:rPr>
              <w:t>Appeared</w:t>
            </w:r>
          </w:p>
        </w:tc>
        <w:tc>
          <w:tcPr>
            <w:tcW w:w="742" w:type="pct"/>
            <w:tcBorders>
              <w:top w:val="nil"/>
              <w:left w:val="nil"/>
              <w:bottom w:val="single" w:sz="4" w:space="0" w:color="auto"/>
              <w:right w:val="single" w:sz="4" w:space="0" w:color="auto"/>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r w:rsidRPr="004A2E3E">
              <w:rPr>
                <w:rFonts w:ascii="Bookman Old Style" w:eastAsia="Times New Roman" w:hAnsi="Bookman Old Style" w:cs="Times New Roman"/>
                <w:color w:val="000000"/>
                <w:sz w:val="24"/>
                <w:szCs w:val="24"/>
              </w:rPr>
              <w:t>Pass</w:t>
            </w:r>
          </w:p>
        </w:tc>
        <w:tc>
          <w:tcPr>
            <w:tcW w:w="1325" w:type="pct"/>
            <w:tcBorders>
              <w:top w:val="nil"/>
              <w:left w:val="nil"/>
              <w:bottom w:val="single" w:sz="4" w:space="0" w:color="auto"/>
              <w:right w:val="single" w:sz="4" w:space="0" w:color="auto"/>
            </w:tcBorders>
            <w:shd w:val="clear" w:color="auto" w:fill="auto"/>
            <w:noWrap/>
            <w:vAlign w:val="bottom"/>
            <w:hideMark/>
          </w:tcPr>
          <w:p w:rsidR="004A2E3E" w:rsidRPr="004A2E3E" w:rsidRDefault="008D0046" w:rsidP="002D4DD3">
            <w:pPr>
              <w:spacing w:before="120" w:after="0" w:line="36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Pass %age</w:t>
            </w:r>
          </w:p>
        </w:tc>
      </w:tr>
      <w:tr w:rsidR="004A2E3E" w:rsidRPr="004A2E3E" w:rsidTr="004A2E3E">
        <w:trPr>
          <w:trHeight w:val="300"/>
        </w:trPr>
        <w:tc>
          <w:tcPr>
            <w:tcW w:w="1698" w:type="pct"/>
            <w:tcBorders>
              <w:top w:val="nil"/>
              <w:left w:val="single" w:sz="4" w:space="0" w:color="auto"/>
              <w:bottom w:val="single" w:sz="4" w:space="0" w:color="auto"/>
              <w:right w:val="single" w:sz="4" w:space="0" w:color="auto"/>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r w:rsidRPr="004A2E3E">
              <w:rPr>
                <w:rFonts w:ascii="Bookman Old Style" w:eastAsia="Times New Roman" w:hAnsi="Bookman Old Style" w:cs="Times New Roman"/>
                <w:color w:val="000000"/>
                <w:sz w:val="24"/>
                <w:szCs w:val="24"/>
              </w:rPr>
              <w:t>50</w:t>
            </w:r>
          </w:p>
        </w:tc>
        <w:tc>
          <w:tcPr>
            <w:tcW w:w="1236" w:type="pct"/>
            <w:tcBorders>
              <w:top w:val="nil"/>
              <w:left w:val="nil"/>
              <w:bottom w:val="single" w:sz="4" w:space="0" w:color="auto"/>
              <w:right w:val="single" w:sz="4" w:space="0" w:color="auto"/>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r w:rsidRPr="004A2E3E">
              <w:rPr>
                <w:rFonts w:ascii="Bookman Old Style" w:eastAsia="Times New Roman" w:hAnsi="Bookman Old Style" w:cs="Times New Roman"/>
                <w:color w:val="000000"/>
                <w:sz w:val="24"/>
                <w:szCs w:val="24"/>
              </w:rPr>
              <w:t>50</w:t>
            </w:r>
          </w:p>
        </w:tc>
        <w:tc>
          <w:tcPr>
            <w:tcW w:w="742" w:type="pct"/>
            <w:tcBorders>
              <w:top w:val="nil"/>
              <w:left w:val="nil"/>
              <w:bottom w:val="single" w:sz="4" w:space="0" w:color="auto"/>
              <w:right w:val="single" w:sz="4" w:space="0" w:color="auto"/>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r w:rsidRPr="004A2E3E">
              <w:rPr>
                <w:rFonts w:ascii="Bookman Old Style" w:eastAsia="Times New Roman" w:hAnsi="Bookman Old Style" w:cs="Times New Roman"/>
                <w:color w:val="000000"/>
                <w:sz w:val="24"/>
                <w:szCs w:val="24"/>
              </w:rPr>
              <w:t>47</w:t>
            </w:r>
          </w:p>
        </w:tc>
        <w:tc>
          <w:tcPr>
            <w:tcW w:w="1325" w:type="pct"/>
            <w:tcBorders>
              <w:top w:val="nil"/>
              <w:left w:val="nil"/>
              <w:bottom w:val="single" w:sz="4" w:space="0" w:color="auto"/>
              <w:right w:val="single" w:sz="4" w:space="0" w:color="auto"/>
            </w:tcBorders>
            <w:shd w:val="clear" w:color="auto" w:fill="auto"/>
            <w:noWrap/>
            <w:vAlign w:val="bottom"/>
            <w:hideMark/>
          </w:tcPr>
          <w:p w:rsidR="004A2E3E" w:rsidRPr="004A2E3E" w:rsidRDefault="008D0046" w:rsidP="002D4DD3">
            <w:pPr>
              <w:spacing w:before="120" w:after="0" w:line="36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94%</w:t>
            </w:r>
          </w:p>
        </w:tc>
      </w:tr>
      <w:tr w:rsidR="004A2E3E" w:rsidRPr="004A2E3E" w:rsidTr="004A2E3E">
        <w:trPr>
          <w:trHeight w:val="300"/>
        </w:trPr>
        <w:tc>
          <w:tcPr>
            <w:tcW w:w="1698" w:type="pct"/>
            <w:tcBorders>
              <w:top w:val="nil"/>
              <w:left w:val="nil"/>
              <w:bottom w:val="nil"/>
              <w:right w:val="nil"/>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p>
        </w:tc>
        <w:tc>
          <w:tcPr>
            <w:tcW w:w="1236" w:type="pct"/>
            <w:tcBorders>
              <w:top w:val="nil"/>
              <w:left w:val="nil"/>
              <w:bottom w:val="nil"/>
              <w:right w:val="nil"/>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p>
        </w:tc>
        <w:tc>
          <w:tcPr>
            <w:tcW w:w="742" w:type="pct"/>
            <w:tcBorders>
              <w:top w:val="nil"/>
              <w:left w:val="nil"/>
              <w:bottom w:val="nil"/>
              <w:right w:val="nil"/>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p>
        </w:tc>
        <w:tc>
          <w:tcPr>
            <w:tcW w:w="1325" w:type="pct"/>
            <w:tcBorders>
              <w:top w:val="nil"/>
              <w:left w:val="nil"/>
              <w:bottom w:val="nil"/>
              <w:right w:val="nil"/>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p>
        </w:tc>
      </w:tr>
      <w:tr w:rsidR="004A2E3E" w:rsidRPr="004A2E3E" w:rsidTr="004A2E3E">
        <w:trPr>
          <w:trHeight w:val="300"/>
        </w:trPr>
        <w:tc>
          <w:tcPr>
            <w:tcW w:w="5000" w:type="pct"/>
            <w:gridSpan w:val="4"/>
            <w:tcBorders>
              <w:top w:val="nil"/>
              <w:left w:val="nil"/>
              <w:bottom w:val="single" w:sz="4" w:space="0" w:color="auto"/>
              <w:right w:val="nil"/>
            </w:tcBorders>
            <w:shd w:val="clear" w:color="auto" w:fill="auto"/>
            <w:vAlign w:val="bottom"/>
            <w:hideMark/>
          </w:tcPr>
          <w:p w:rsidR="004A2E3E" w:rsidRPr="004A2E3E" w:rsidRDefault="004A2E3E" w:rsidP="002D4DD3">
            <w:pPr>
              <w:spacing w:before="120" w:after="0" w:line="360" w:lineRule="auto"/>
              <w:rPr>
                <w:rFonts w:ascii="Bookman Old Style" w:eastAsia="Times New Roman" w:hAnsi="Bookman Old Style" w:cs="Times New Roman"/>
                <w:color w:val="000000"/>
                <w:sz w:val="24"/>
                <w:szCs w:val="24"/>
              </w:rPr>
            </w:pPr>
            <w:r w:rsidRPr="004A2E3E">
              <w:rPr>
                <w:rFonts w:ascii="Bookman Old Style" w:eastAsia="Times New Roman" w:hAnsi="Bookman Old Style" w:cs="Times New Roman"/>
                <w:color w:val="000000"/>
                <w:sz w:val="24"/>
                <w:szCs w:val="24"/>
              </w:rPr>
              <w:t>B</w:t>
            </w:r>
            <w:r>
              <w:rPr>
                <w:rFonts w:ascii="Bookman Old Style" w:eastAsia="Times New Roman" w:hAnsi="Bookman Old Style" w:cs="Times New Roman"/>
                <w:color w:val="000000"/>
                <w:sz w:val="24"/>
                <w:szCs w:val="24"/>
              </w:rPr>
              <w:t xml:space="preserve"> </w:t>
            </w:r>
            <w:r w:rsidRPr="004A2E3E">
              <w:rPr>
                <w:rFonts w:ascii="Bookman Old Style" w:eastAsia="Times New Roman" w:hAnsi="Bookman Old Style" w:cs="Times New Roman"/>
                <w:color w:val="000000"/>
                <w:sz w:val="24"/>
                <w:szCs w:val="24"/>
              </w:rPr>
              <w:t xml:space="preserve">Com 3rd </w:t>
            </w:r>
            <w:r>
              <w:rPr>
                <w:rFonts w:ascii="Bookman Old Style" w:eastAsia="Times New Roman" w:hAnsi="Bookman Old Style" w:cs="Times New Roman"/>
                <w:color w:val="000000"/>
                <w:sz w:val="24"/>
                <w:szCs w:val="24"/>
              </w:rPr>
              <w:t>Semester</w:t>
            </w:r>
            <w:r w:rsidRPr="004A2E3E">
              <w:rPr>
                <w:rFonts w:ascii="Bookman Old Style" w:eastAsia="Times New Roman" w:hAnsi="Bookman Old Style" w:cs="Times New Roman"/>
                <w:color w:val="000000"/>
                <w:sz w:val="24"/>
                <w:szCs w:val="24"/>
              </w:rPr>
              <w:t xml:space="preserve"> 2017-2018</w:t>
            </w:r>
          </w:p>
        </w:tc>
      </w:tr>
      <w:tr w:rsidR="004A2E3E" w:rsidRPr="004A2E3E" w:rsidTr="004A2E3E">
        <w:trPr>
          <w:trHeight w:val="300"/>
        </w:trPr>
        <w:tc>
          <w:tcPr>
            <w:tcW w:w="1698" w:type="pct"/>
            <w:tcBorders>
              <w:top w:val="nil"/>
              <w:left w:val="single" w:sz="4" w:space="0" w:color="auto"/>
              <w:bottom w:val="single" w:sz="4" w:space="0" w:color="auto"/>
              <w:right w:val="single" w:sz="4" w:space="0" w:color="auto"/>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r w:rsidRPr="004A2E3E">
              <w:rPr>
                <w:rFonts w:ascii="Bookman Old Style" w:eastAsia="Times New Roman" w:hAnsi="Bookman Old Style" w:cs="Times New Roman"/>
                <w:color w:val="000000"/>
                <w:sz w:val="24"/>
                <w:szCs w:val="24"/>
              </w:rPr>
              <w:t>Total Student</w:t>
            </w:r>
          </w:p>
        </w:tc>
        <w:tc>
          <w:tcPr>
            <w:tcW w:w="1236" w:type="pct"/>
            <w:tcBorders>
              <w:top w:val="nil"/>
              <w:left w:val="nil"/>
              <w:bottom w:val="single" w:sz="4" w:space="0" w:color="auto"/>
              <w:right w:val="single" w:sz="4" w:space="0" w:color="auto"/>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r w:rsidRPr="004A2E3E">
              <w:rPr>
                <w:rFonts w:ascii="Bookman Old Style" w:eastAsia="Times New Roman" w:hAnsi="Bookman Old Style" w:cs="Times New Roman"/>
                <w:color w:val="000000"/>
                <w:sz w:val="24"/>
                <w:szCs w:val="24"/>
              </w:rPr>
              <w:t>Appeared</w:t>
            </w:r>
          </w:p>
        </w:tc>
        <w:tc>
          <w:tcPr>
            <w:tcW w:w="742" w:type="pct"/>
            <w:tcBorders>
              <w:top w:val="nil"/>
              <w:left w:val="nil"/>
              <w:bottom w:val="single" w:sz="4" w:space="0" w:color="auto"/>
              <w:right w:val="single" w:sz="4" w:space="0" w:color="auto"/>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Pas</w:t>
            </w:r>
            <w:r w:rsidRPr="004A2E3E">
              <w:rPr>
                <w:rFonts w:ascii="Bookman Old Style" w:eastAsia="Times New Roman" w:hAnsi="Bookman Old Style" w:cs="Times New Roman"/>
                <w:color w:val="000000"/>
                <w:sz w:val="24"/>
                <w:szCs w:val="24"/>
              </w:rPr>
              <w:t>s</w:t>
            </w:r>
          </w:p>
        </w:tc>
        <w:tc>
          <w:tcPr>
            <w:tcW w:w="1325" w:type="pct"/>
            <w:tcBorders>
              <w:top w:val="nil"/>
              <w:left w:val="nil"/>
              <w:bottom w:val="single" w:sz="4" w:space="0" w:color="auto"/>
              <w:right w:val="single" w:sz="4" w:space="0" w:color="auto"/>
            </w:tcBorders>
            <w:shd w:val="clear" w:color="auto" w:fill="auto"/>
            <w:noWrap/>
            <w:vAlign w:val="bottom"/>
            <w:hideMark/>
          </w:tcPr>
          <w:p w:rsidR="004A2E3E" w:rsidRPr="004A2E3E" w:rsidRDefault="008D0046" w:rsidP="002D4DD3">
            <w:pPr>
              <w:spacing w:before="120" w:after="0" w:line="36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Pass %age</w:t>
            </w:r>
          </w:p>
        </w:tc>
      </w:tr>
      <w:tr w:rsidR="004A2E3E" w:rsidRPr="004A2E3E" w:rsidTr="004A2E3E">
        <w:trPr>
          <w:trHeight w:val="300"/>
        </w:trPr>
        <w:tc>
          <w:tcPr>
            <w:tcW w:w="1698" w:type="pct"/>
            <w:tcBorders>
              <w:top w:val="nil"/>
              <w:left w:val="single" w:sz="4" w:space="0" w:color="auto"/>
              <w:bottom w:val="single" w:sz="4" w:space="0" w:color="auto"/>
              <w:right w:val="single" w:sz="4" w:space="0" w:color="auto"/>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r w:rsidRPr="004A2E3E">
              <w:rPr>
                <w:rFonts w:ascii="Bookman Old Style" w:eastAsia="Times New Roman" w:hAnsi="Bookman Old Style" w:cs="Times New Roman"/>
                <w:color w:val="000000"/>
                <w:sz w:val="24"/>
                <w:szCs w:val="24"/>
              </w:rPr>
              <w:t>49</w:t>
            </w:r>
          </w:p>
        </w:tc>
        <w:tc>
          <w:tcPr>
            <w:tcW w:w="1236" w:type="pct"/>
            <w:tcBorders>
              <w:top w:val="nil"/>
              <w:left w:val="nil"/>
              <w:bottom w:val="single" w:sz="4" w:space="0" w:color="auto"/>
              <w:right w:val="single" w:sz="4" w:space="0" w:color="auto"/>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r w:rsidRPr="004A2E3E">
              <w:rPr>
                <w:rFonts w:ascii="Bookman Old Style" w:eastAsia="Times New Roman" w:hAnsi="Bookman Old Style" w:cs="Times New Roman"/>
                <w:color w:val="000000"/>
                <w:sz w:val="24"/>
                <w:szCs w:val="24"/>
              </w:rPr>
              <w:t>49</w:t>
            </w:r>
          </w:p>
        </w:tc>
        <w:tc>
          <w:tcPr>
            <w:tcW w:w="742" w:type="pct"/>
            <w:tcBorders>
              <w:top w:val="nil"/>
              <w:left w:val="nil"/>
              <w:bottom w:val="single" w:sz="4" w:space="0" w:color="auto"/>
              <w:right w:val="single" w:sz="4" w:space="0" w:color="auto"/>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r w:rsidRPr="004A2E3E">
              <w:rPr>
                <w:rFonts w:ascii="Bookman Old Style" w:eastAsia="Times New Roman" w:hAnsi="Bookman Old Style" w:cs="Times New Roman"/>
                <w:color w:val="000000"/>
                <w:sz w:val="24"/>
                <w:szCs w:val="24"/>
              </w:rPr>
              <w:t>47</w:t>
            </w:r>
          </w:p>
        </w:tc>
        <w:tc>
          <w:tcPr>
            <w:tcW w:w="1325" w:type="pct"/>
            <w:tcBorders>
              <w:top w:val="nil"/>
              <w:left w:val="nil"/>
              <w:bottom w:val="single" w:sz="4" w:space="0" w:color="auto"/>
              <w:right w:val="single" w:sz="4" w:space="0" w:color="auto"/>
            </w:tcBorders>
            <w:shd w:val="clear" w:color="auto" w:fill="auto"/>
            <w:noWrap/>
            <w:vAlign w:val="bottom"/>
            <w:hideMark/>
          </w:tcPr>
          <w:p w:rsidR="004A2E3E" w:rsidRPr="004A2E3E" w:rsidRDefault="008D0046" w:rsidP="002D4DD3">
            <w:pPr>
              <w:spacing w:before="120" w:after="0" w:line="36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96%</w:t>
            </w:r>
          </w:p>
        </w:tc>
      </w:tr>
      <w:tr w:rsidR="004A2E3E" w:rsidRPr="004A2E3E" w:rsidTr="004A2E3E">
        <w:trPr>
          <w:trHeight w:val="300"/>
        </w:trPr>
        <w:tc>
          <w:tcPr>
            <w:tcW w:w="1698" w:type="pct"/>
            <w:tcBorders>
              <w:top w:val="nil"/>
              <w:left w:val="nil"/>
              <w:bottom w:val="nil"/>
              <w:right w:val="nil"/>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p>
        </w:tc>
        <w:tc>
          <w:tcPr>
            <w:tcW w:w="1236" w:type="pct"/>
            <w:tcBorders>
              <w:top w:val="nil"/>
              <w:left w:val="nil"/>
              <w:bottom w:val="nil"/>
              <w:right w:val="nil"/>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p>
        </w:tc>
        <w:tc>
          <w:tcPr>
            <w:tcW w:w="742" w:type="pct"/>
            <w:tcBorders>
              <w:top w:val="nil"/>
              <w:left w:val="nil"/>
              <w:bottom w:val="nil"/>
              <w:right w:val="nil"/>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p>
        </w:tc>
        <w:tc>
          <w:tcPr>
            <w:tcW w:w="1325" w:type="pct"/>
            <w:tcBorders>
              <w:top w:val="nil"/>
              <w:left w:val="nil"/>
              <w:bottom w:val="nil"/>
              <w:right w:val="nil"/>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p>
        </w:tc>
      </w:tr>
      <w:tr w:rsidR="004A2E3E" w:rsidRPr="004A2E3E" w:rsidTr="004A2E3E">
        <w:trPr>
          <w:trHeight w:val="300"/>
        </w:trPr>
        <w:tc>
          <w:tcPr>
            <w:tcW w:w="5000" w:type="pct"/>
            <w:gridSpan w:val="4"/>
            <w:tcBorders>
              <w:top w:val="nil"/>
              <w:left w:val="nil"/>
              <w:bottom w:val="single" w:sz="4" w:space="0" w:color="auto"/>
              <w:right w:val="nil"/>
            </w:tcBorders>
            <w:shd w:val="clear" w:color="auto" w:fill="auto"/>
            <w:vAlign w:val="bottom"/>
            <w:hideMark/>
          </w:tcPr>
          <w:p w:rsidR="004A2E3E" w:rsidRPr="004A2E3E" w:rsidRDefault="004A2E3E" w:rsidP="002D4DD3">
            <w:pPr>
              <w:spacing w:before="120" w:after="0" w:line="360" w:lineRule="auto"/>
              <w:rPr>
                <w:rFonts w:ascii="Bookman Old Style" w:eastAsia="Times New Roman" w:hAnsi="Bookman Old Style" w:cs="Times New Roman"/>
                <w:color w:val="000000"/>
                <w:sz w:val="24"/>
                <w:szCs w:val="24"/>
              </w:rPr>
            </w:pPr>
            <w:r w:rsidRPr="004A2E3E">
              <w:rPr>
                <w:rFonts w:ascii="Bookman Old Style" w:eastAsia="Times New Roman" w:hAnsi="Bookman Old Style" w:cs="Times New Roman"/>
                <w:color w:val="000000"/>
                <w:sz w:val="24"/>
                <w:szCs w:val="24"/>
              </w:rPr>
              <w:lastRenderedPageBreak/>
              <w:t>B</w:t>
            </w:r>
            <w:r>
              <w:rPr>
                <w:rFonts w:ascii="Bookman Old Style" w:eastAsia="Times New Roman" w:hAnsi="Bookman Old Style" w:cs="Times New Roman"/>
                <w:color w:val="000000"/>
                <w:sz w:val="24"/>
                <w:szCs w:val="24"/>
              </w:rPr>
              <w:t xml:space="preserve"> </w:t>
            </w:r>
            <w:r w:rsidRPr="004A2E3E">
              <w:rPr>
                <w:rFonts w:ascii="Bookman Old Style" w:eastAsia="Times New Roman" w:hAnsi="Bookman Old Style" w:cs="Times New Roman"/>
                <w:color w:val="000000"/>
                <w:sz w:val="24"/>
                <w:szCs w:val="24"/>
              </w:rPr>
              <w:t xml:space="preserve">Com 4th </w:t>
            </w:r>
            <w:r>
              <w:rPr>
                <w:rFonts w:ascii="Bookman Old Style" w:eastAsia="Times New Roman" w:hAnsi="Bookman Old Style" w:cs="Times New Roman"/>
                <w:color w:val="000000"/>
                <w:sz w:val="24"/>
                <w:szCs w:val="24"/>
              </w:rPr>
              <w:t>Semester</w:t>
            </w:r>
            <w:r w:rsidRPr="004A2E3E">
              <w:rPr>
                <w:rFonts w:ascii="Bookman Old Style" w:eastAsia="Times New Roman" w:hAnsi="Bookman Old Style" w:cs="Times New Roman"/>
                <w:color w:val="000000"/>
                <w:sz w:val="24"/>
                <w:szCs w:val="24"/>
              </w:rPr>
              <w:t xml:space="preserve"> 2017-2018</w:t>
            </w:r>
          </w:p>
        </w:tc>
      </w:tr>
      <w:tr w:rsidR="004A2E3E" w:rsidRPr="004A2E3E" w:rsidTr="004A2E3E">
        <w:trPr>
          <w:trHeight w:val="300"/>
        </w:trPr>
        <w:tc>
          <w:tcPr>
            <w:tcW w:w="1698" w:type="pct"/>
            <w:tcBorders>
              <w:top w:val="nil"/>
              <w:left w:val="single" w:sz="4" w:space="0" w:color="auto"/>
              <w:bottom w:val="single" w:sz="4" w:space="0" w:color="auto"/>
              <w:right w:val="single" w:sz="4" w:space="0" w:color="auto"/>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r w:rsidRPr="004A2E3E">
              <w:rPr>
                <w:rFonts w:ascii="Bookman Old Style" w:eastAsia="Times New Roman" w:hAnsi="Bookman Old Style" w:cs="Times New Roman"/>
                <w:color w:val="000000"/>
                <w:sz w:val="24"/>
                <w:szCs w:val="24"/>
              </w:rPr>
              <w:t>Total Student</w:t>
            </w:r>
          </w:p>
        </w:tc>
        <w:tc>
          <w:tcPr>
            <w:tcW w:w="1236" w:type="pct"/>
            <w:tcBorders>
              <w:top w:val="nil"/>
              <w:left w:val="nil"/>
              <w:bottom w:val="single" w:sz="4" w:space="0" w:color="auto"/>
              <w:right w:val="single" w:sz="4" w:space="0" w:color="auto"/>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r w:rsidRPr="004A2E3E">
              <w:rPr>
                <w:rFonts w:ascii="Bookman Old Style" w:eastAsia="Times New Roman" w:hAnsi="Bookman Old Style" w:cs="Times New Roman"/>
                <w:color w:val="000000"/>
                <w:sz w:val="24"/>
                <w:szCs w:val="24"/>
              </w:rPr>
              <w:t>Appeared</w:t>
            </w:r>
          </w:p>
        </w:tc>
        <w:tc>
          <w:tcPr>
            <w:tcW w:w="742" w:type="pct"/>
            <w:tcBorders>
              <w:top w:val="nil"/>
              <w:left w:val="nil"/>
              <w:bottom w:val="single" w:sz="4" w:space="0" w:color="auto"/>
              <w:right w:val="single" w:sz="4" w:space="0" w:color="auto"/>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r w:rsidRPr="004A2E3E">
              <w:rPr>
                <w:rFonts w:ascii="Bookman Old Style" w:eastAsia="Times New Roman" w:hAnsi="Bookman Old Style" w:cs="Times New Roman"/>
                <w:color w:val="000000"/>
                <w:sz w:val="24"/>
                <w:szCs w:val="24"/>
              </w:rPr>
              <w:t>Pass</w:t>
            </w:r>
          </w:p>
        </w:tc>
        <w:tc>
          <w:tcPr>
            <w:tcW w:w="1325" w:type="pct"/>
            <w:tcBorders>
              <w:top w:val="nil"/>
              <w:left w:val="nil"/>
              <w:bottom w:val="single" w:sz="4" w:space="0" w:color="auto"/>
              <w:right w:val="single" w:sz="4" w:space="0" w:color="auto"/>
            </w:tcBorders>
            <w:shd w:val="clear" w:color="auto" w:fill="auto"/>
            <w:noWrap/>
            <w:vAlign w:val="bottom"/>
            <w:hideMark/>
          </w:tcPr>
          <w:p w:rsidR="004A2E3E" w:rsidRPr="004A2E3E" w:rsidRDefault="008D0046" w:rsidP="002D4DD3">
            <w:pPr>
              <w:spacing w:before="120" w:after="0" w:line="36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Pass %age</w:t>
            </w:r>
          </w:p>
        </w:tc>
      </w:tr>
      <w:tr w:rsidR="004A2E3E" w:rsidRPr="004A2E3E" w:rsidTr="004A2E3E">
        <w:trPr>
          <w:trHeight w:val="300"/>
        </w:trPr>
        <w:tc>
          <w:tcPr>
            <w:tcW w:w="1698" w:type="pct"/>
            <w:tcBorders>
              <w:top w:val="nil"/>
              <w:left w:val="single" w:sz="4" w:space="0" w:color="auto"/>
              <w:bottom w:val="single" w:sz="4" w:space="0" w:color="auto"/>
              <w:right w:val="single" w:sz="4" w:space="0" w:color="auto"/>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r w:rsidRPr="004A2E3E">
              <w:rPr>
                <w:rFonts w:ascii="Bookman Old Style" w:eastAsia="Times New Roman" w:hAnsi="Bookman Old Style" w:cs="Times New Roman"/>
                <w:color w:val="000000"/>
                <w:sz w:val="24"/>
                <w:szCs w:val="24"/>
              </w:rPr>
              <w:t>49</w:t>
            </w:r>
          </w:p>
        </w:tc>
        <w:tc>
          <w:tcPr>
            <w:tcW w:w="1236" w:type="pct"/>
            <w:tcBorders>
              <w:top w:val="nil"/>
              <w:left w:val="nil"/>
              <w:bottom w:val="single" w:sz="4" w:space="0" w:color="auto"/>
              <w:right w:val="single" w:sz="4" w:space="0" w:color="auto"/>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r w:rsidRPr="004A2E3E">
              <w:rPr>
                <w:rFonts w:ascii="Bookman Old Style" w:eastAsia="Times New Roman" w:hAnsi="Bookman Old Style" w:cs="Times New Roman"/>
                <w:color w:val="000000"/>
                <w:sz w:val="24"/>
                <w:szCs w:val="24"/>
              </w:rPr>
              <w:t>49</w:t>
            </w:r>
          </w:p>
        </w:tc>
        <w:tc>
          <w:tcPr>
            <w:tcW w:w="742" w:type="pct"/>
            <w:tcBorders>
              <w:top w:val="nil"/>
              <w:left w:val="nil"/>
              <w:bottom w:val="single" w:sz="4" w:space="0" w:color="auto"/>
              <w:right w:val="single" w:sz="4" w:space="0" w:color="auto"/>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r w:rsidRPr="004A2E3E">
              <w:rPr>
                <w:rFonts w:ascii="Bookman Old Style" w:eastAsia="Times New Roman" w:hAnsi="Bookman Old Style" w:cs="Times New Roman"/>
                <w:color w:val="000000"/>
                <w:sz w:val="24"/>
                <w:szCs w:val="24"/>
              </w:rPr>
              <w:t>49</w:t>
            </w:r>
          </w:p>
        </w:tc>
        <w:tc>
          <w:tcPr>
            <w:tcW w:w="1325" w:type="pct"/>
            <w:tcBorders>
              <w:top w:val="nil"/>
              <w:left w:val="nil"/>
              <w:bottom w:val="single" w:sz="4" w:space="0" w:color="auto"/>
              <w:right w:val="single" w:sz="4" w:space="0" w:color="auto"/>
            </w:tcBorders>
            <w:shd w:val="clear" w:color="auto" w:fill="auto"/>
            <w:noWrap/>
            <w:vAlign w:val="bottom"/>
            <w:hideMark/>
          </w:tcPr>
          <w:p w:rsidR="004A2E3E" w:rsidRPr="004A2E3E" w:rsidRDefault="008D0046" w:rsidP="002D4DD3">
            <w:pPr>
              <w:spacing w:before="120" w:after="0" w:line="36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10</w:t>
            </w:r>
            <w:r w:rsidR="004A2E3E" w:rsidRPr="004A2E3E">
              <w:rPr>
                <w:rFonts w:ascii="Bookman Old Style" w:eastAsia="Times New Roman" w:hAnsi="Bookman Old Style" w:cs="Times New Roman"/>
                <w:color w:val="000000"/>
                <w:sz w:val="24"/>
                <w:szCs w:val="24"/>
              </w:rPr>
              <w:t>0</w:t>
            </w:r>
            <w:r>
              <w:rPr>
                <w:rFonts w:ascii="Bookman Old Style" w:eastAsia="Times New Roman" w:hAnsi="Bookman Old Style" w:cs="Times New Roman"/>
                <w:color w:val="000000"/>
                <w:sz w:val="24"/>
                <w:szCs w:val="24"/>
              </w:rPr>
              <w:t>%</w:t>
            </w:r>
          </w:p>
        </w:tc>
      </w:tr>
      <w:tr w:rsidR="004A2E3E" w:rsidRPr="004A2E3E" w:rsidTr="004A2E3E">
        <w:trPr>
          <w:trHeight w:val="300"/>
        </w:trPr>
        <w:tc>
          <w:tcPr>
            <w:tcW w:w="1698" w:type="pct"/>
            <w:tcBorders>
              <w:top w:val="nil"/>
              <w:left w:val="nil"/>
              <w:bottom w:val="nil"/>
              <w:right w:val="nil"/>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p>
        </w:tc>
        <w:tc>
          <w:tcPr>
            <w:tcW w:w="1236" w:type="pct"/>
            <w:tcBorders>
              <w:top w:val="nil"/>
              <w:left w:val="nil"/>
              <w:bottom w:val="nil"/>
              <w:right w:val="nil"/>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p>
        </w:tc>
        <w:tc>
          <w:tcPr>
            <w:tcW w:w="742" w:type="pct"/>
            <w:tcBorders>
              <w:top w:val="nil"/>
              <w:left w:val="nil"/>
              <w:bottom w:val="nil"/>
              <w:right w:val="nil"/>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p>
        </w:tc>
        <w:tc>
          <w:tcPr>
            <w:tcW w:w="1325" w:type="pct"/>
            <w:tcBorders>
              <w:top w:val="nil"/>
              <w:left w:val="nil"/>
              <w:bottom w:val="nil"/>
              <w:right w:val="nil"/>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p>
        </w:tc>
      </w:tr>
      <w:tr w:rsidR="004A2E3E" w:rsidRPr="004A2E3E" w:rsidTr="004A2E3E">
        <w:trPr>
          <w:trHeight w:val="300"/>
        </w:trPr>
        <w:tc>
          <w:tcPr>
            <w:tcW w:w="5000" w:type="pct"/>
            <w:gridSpan w:val="4"/>
            <w:tcBorders>
              <w:top w:val="nil"/>
              <w:left w:val="nil"/>
              <w:bottom w:val="single" w:sz="4" w:space="0" w:color="auto"/>
              <w:right w:val="nil"/>
            </w:tcBorders>
            <w:shd w:val="clear" w:color="auto" w:fill="auto"/>
            <w:vAlign w:val="bottom"/>
            <w:hideMark/>
          </w:tcPr>
          <w:p w:rsidR="004A2E3E" w:rsidRPr="004A2E3E" w:rsidRDefault="004A2E3E" w:rsidP="002D4DD3">
            <w:pPr>
              <w:spacing w:before="120" w:after="0" w:line="360" w:lineRule="auto"/>
              <w:rPr>
                <w:rFonts w:ascii="Bookman Old Style" w:eastAsia="Times New Roman" w:hAnsi="Bookman Old Style" w:cs="Times New Roman"/>
                <w:color w:val="000000"/>
                <w:sz w:val="24"/>
                <w:szCs w:val="24"/>
              </w:rPr>
            </w:pPr>
            <w:r w:rsidRPr="004A2E3E">
              <w:rPr>
                <w:rFonts w:ascii="Bookman Old Style" w:eastAsia="Times New Roman" w:hAnsi="Bookman Old Style" w:cs="Times New Roman"/>
                <w:color w:val="000000"/>
                <w:sz w:val="24"/>
                <w:szCs w:val="24"/>
              </w:rPr>
              <w:t>B</w:t>
            </w:r>
            <w:r>
              <w:rPr>
                <w:rFonts w:ascii="Bookman Old Style" w:eastAsia="Times New Roman" w:hAnsi="Bookman Old Style" w:cs="Times New Roman"/>
                <w:color w:val="000000"/>
                <w:sz w:val="24"/>
                <w:szCs w:val="24"/>
              </w:rPr>
              <w:t xml:space="preserve"> </w:t>
            </w:r>
            <w:r w:rsidRPr="004A2E3E">
              <w:rPr>
                <w:rFonts w:ascii="Bookman Old Style" w:eastAsia="Times New Roman" w:hAnsi="Bookman Old Style" w:cs="Times New Roman"/>
                <w:color w:val="000000"/>
                <w:sz w:val="24"/>
                <w:szCs w:val="24"/>
              </w:rPr>
              <w:t xml:space="preserve">Com 1st </w:t>
            </w:r>
            <w:r>
              <w:rPr>
                <w:rFonts w:ascii="Bookman Old Style" w:eastAsia="Times New Roman" w:hAnsi="Bookman Old Style" w:cs="Times New Roman"/>
                <w:color w:val="000000"/>
                <w:sz w:val="24"/>
                <w:szCs w:val="24"/>
              </w:rPr>
              <w:t xml:space="preserve">Semester </w:t>
            </w:r>
            <w:r w:rsidRPr="004A2E3E">
              <w:rPr>
                <w:rFonts w:ascii="Bookman Old Style" w:eastAsia="Times New Roman" w:hAnsi="Bookman Old Style" w:cs="Times New Roman"/>
                <w:color w:val="000000"/>
                <w:sz w:val="24"/>
                <w:szCs w:val="24"/>
              </w:rPr>
              <w:t>2017-2018</w:t>
            </w:r>
          </w:p>
        </w:tc>
      </w:tr>
      <w:tr w:rsidR="004A2E3E" w:rsidRPr="004A2E3E" w:rsidTr="004A2E3E">
        <w:trPr>
          <w:trHeight w:val="300"/>
        </w:trPr>
        <w:tc>
          <w:tcPr>
            <w:tcW w:w="1698" w:type="pct"/>
            <w:tcBorders>
              <w:top w:val="nil"/>
              <w:left w:val="single" w:sz="4" w:space="0" w:color="auto"/>
              <w:bottom w:val="single" w:sz="4" w:space="0" w:color="auto"/>
              <w:right w:val="single" w:sz="4" w:space="0" w:color="auto"/>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r w:rsidRPr="004A2E3E">
              <w:rPr>
                <w:rFonts w:ascii="Bookman Old Style" w:eastAsia="Times New Roman" w:hAnsi="Bookman Old Style" w:cs="Times New Roman"/>
                <w:color w:val="000000"/>
                <w:sz w:val="24"/>
                <w:szCs w:val="24"/>
              </w:rPr>
              <w:t>Total Student</w:t>
            </w:r>
          </w:p>
        </w:tc>
        <w:tc>
          <w:tcPr>
            <w:tcW w:w="1236" w:type="pct"/>
            <w:tcBorders>
              <w:top w:val="nil"/>
              <w:left w:val="nil"/>
              <w:bottom w:val="single" w:sz="4" w:space="0" w:color="auto"/>
              <w:right w:val="single" w:sz="4" w:space="0" w:color="auto"/>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r w:rsidRPr="004A2E3E">
              <w:rPr>
                <w:rFonts w:ascii="Bookman Old Style" w:eastAsia="Times New Roman" w:hAnsi="Bookman Old Style" w:cs="Times New Roman"/>
                <w:color w:val="000000"/>
                <w:sz w:val="24"/>
                <w:szCs w:val="24"/>
              </w:rPr>
              <w:t>Appeared</w:t>
            </w:r>
          </w:p>
        </w:tc>
        <w:tc>
          <w:tcPr>
            <w:tcW w:w="742" w:type="pct"/>
            <w:tcBorders>
              <w:top w:val="nil"/>
              <w:left w:val="nil"/>
              <w:bottom w:val="single" w:sz="4" w:space="0" w:color="auto"/>
              <w:right w:val="single" w:sz="4" w:space="0" w:color="auto"/>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r w:rsidRPr="004A2E3E">
              <w:rPr>
                <w:rFonts w:ascii="Bookman Old Style" w:eastAsia="Times New Roman" w:hAnsi="Bookman Old Style" w:cs="Times New Roman"/>
                <w:color w:val="000000"/>
                <w:sz w:val="24"/>
                <w:szCs w:val="24"/>
              </w:rPr>
              <w:t>Pass</w:t>
            </w:r>
          </w:p>
        </w:tc>
        <w:tc>
          <w:tcPr>
            <w:tcW w:w="1325" w:type="pct"/>
            <w:tcBorders>
              <w:top w:val="nil"/>
              <w:left w:val="nil"/>
              <w:bottom w:val="single" w:sz="4" w:space="0" w:color="auto"/>
              <w:right w:val="single" w:sz="4" w:space="0" w:color="auto"/>
            </w:tcBorders>
            <w:shd w:val="clear" w:color="auto" w:fill="auto"/>
            <w:noWrap/>
            <w:vAlign w:val="bottom"/>
            <w:hideMark/>
          </w:tcPr>
          <w:p w:rsidR="004A2E3E" w:rsidRPr="004A2E3E" w:rsidRDefault="008D0046" w:rsidP="002D4DD3">
            <w:pPr>
              <w:spacing w:before="120" w:after="0" w:line="36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Pass %age</w:t>
            </w:r>
          </w:p>
        </w:tc>
      </w:tr>
      <w:tr w:rsidR="004A2E3E" w:rsidRPr="004A2E3E" w:rsidTr="004A2E3E">
        <w:trPr>
          <w:trHeight w:val="300"/>
        </w:trPr>
        <w:tc>
          <w:tcPr>
            <w:tcW w:w="1698" w:type="pct"/>
            <w:tcBorders>
              <w:top w:val="nil"/>
              <w:left w:val="single" w:sz="4" w:space="0" w:color="auto"/>
              <w:bottom w:val="single" w:sz="4" w:space="0" w:color="auto"/>
              <w:right w:val="single" w:sz="4" w:space="0" w:color="auto"/>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r w:rsidRPr="004A2E3E">
              <w:rPr>
                <w:rFonts w:ascii="Bookman Old Style" w:eastAsia="Times New Roman" w:hAnsi="Bookman Old Style" w:cs="Times New Roman"/>
                <w:color w:val="000000"/>
                <w:sz w:val="24"/>
                <w:szCs w:val="24"/>
              </w:rPr>
              <w:t>35</w:t>
            </w:r>
          </w:p>
        </w:tc>
        <w:tc>
          <w:tcPr>
            <w:tcW w:w="1236" w:type="pct"/>
            <w:tcBorders>
              <w:top w:val="nil"/>
              <w:left w:val="nil"/>
              <w:bottom w:val="single" w:sz="4" w:space="0" w:color="auto"/>
              <w:right w:val="single" w:sz="4" w:space="0" w:color="auto"/>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r w:rsidRPr="004A2E3E">
              <w:rPr>
                <w:rFonts w:ascii="Bookman Old Style" w:eastAsia="Times New Roman" w:hAnsi="Bookman Old Style" w:cs="Times New Roman"/>
                <w:color w:val="000000"/>
                <w:sz w:val="24"/>
                <w:szCs w:val="24"/>
              </w:rPr>
              <w:t>35</w:t>
            </w:r>
          </w:p>
        </w:tc>
        <w:tc>
          <w:tcPr>
            <w:tcW w:w="742" w:type="pct"/>
            <w:tcBorders>
              <w:top w:val="nil"/>
              <w:left w:val="nil"/>
              <w:bottom w:val="single" w:sz="4" w:space="0" w:color="auto"/>
              <w:right w:val="single" w:sz="4" w:space="0" w:color="auto"/>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r w:rsidRPr="004A2E3E">
              <w:rPr>
                <w:rFonts w:ascii="Bookman Old Style" w:eastAsia="Times New Roman" w:hAnsi="Bookman Old Style" w:cs="Times New Roman"/>
                <w:color w:val="000000"/>
                <w:sz w:val="24"/>
                <w:szCs w:val="24"/>
              </w:rPr>
              <w:t>35</w:t>
            </w:r>
          </w:p>
        </w:tc>
        <w:tc>
          <w:tcPr>
            <w:tcW w:w="1325" w:type="pct"/>
            <w:tcBorders>
              <w:top w:val="nil"/>
              <w:left w:val="nil"/>
              <w:bottom w:val="single" w:sz="4" w:space="0" w:color="auto"/>
              <w:right w:val="single" w:sz="4" w:space="0" w:color="auto"/>
            </w:tcBorders>
            <w:shd w:val="clear" w:color="auto" w:fill="auto"/>
            <w:noWrap/>
            <w:vAlign w:val="bottom"/>
            <w:hideMark/>
          </w:tcPr>
          <w:p w:rsidR="004A2E3E" w:rsidRPr="004A2E3E" w:rsidRDefault="008D0046" w:rsidP="002D4DD3">
            <w:pPr>
              <w:spacing w:before="120" w:after="0" w:line="36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100</w:t>
            </w:r>
          </w:p>
        </w:tc>
      </w:tr>
      <w:tr w:rsidR="004A2E3E" w:rsidRPr="004A2E3E" w:rsidTr="004A2E3E">
        <w:trPr>
          <w:trHeight w:val="300"/>
        </w:trPr>
        <w:tc>
          <w:tcPr>
            <w:tcW w:w="1698" w:type="pct"/>
            <w:tcBorders>
              <w:top w:val="nil"/>
              <w:left w:val="nil"/>
              <w:bottom w:val="nil"/>
              <w:right w:val="nil"/>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p>
        </w:tc>
        <w:tc>
          <w:tcPr>
            <w:tcW w:w="1236" w:type="pct"/>
            <w:tcBorders>
              <w:top w:val="nil"/>
              <w:left w:val="nil"/>
              <w:bottom w:val="nil"/>
              <w:right w:val="nil"/>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p>
        </w:tc>
        <w:tc>
          <w:tcPr>
            <w:tcW w:w="742" w:type="pct"/>
            <w:tcBorders>
              <w:top w:val="nil"/>
              <w:left w:val="nil"/>
              <w:bottom w:val="nil"/>
              <w:right w:val="nil"/>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p>
        </w:tc>
        <w:tc>
          <w:tcPr>
            <w:tcW w:w="1325" w:type="pct"/>
            <w:tcBorders>
              <w:top w:val="nil"/>
              <w:left w:val="nil"/>
              <w:bottom w:val="nil"/>
              <w:right w:val="nil"/>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p>
        </w:tc>
      </w:tr>
      <w:tr w:rsidR="004A2E3E" w:rsidRPr="004A2E3E" w:rsidTr="004A2E3E">
        <w:trPr>
          <w:trHeight w:val="300"/>
        </w:trPr>
        <w:tc>
          <w:tcPr>
            <w:tcW w:w="5000" w:type="pct"/>
            <w:gridSpan w:val="4"/>
            <w:tcBorders>
              <w:top w:val="nil"/>
              <w:left w:val="nil"/>
              <w:bottom w:val="single" w:sz="4" w:space="0" w:color="auto"/>
              <w:right w:val="nil"/>
            </w:tcBorders>
            <w:shd w:val="clear" w:color="auto" w:fill="auto"/>
            <w:vAlign w:val="bottom"/>
            <w:hideMark/>
          </w:tcPr>
          <w:p w:rsidR="004A2E3E" w:rsidRPr="004A2E3E" w:rsidRDefault="004A2E3E" w:rsidP="002D4DD3">
            <w:pPr>
              <w:spacing w:before="120" w:after="0" w:line="360" w:lineRule="auto"/>
              <w:rPr>
                <w:rFonts w:ascii="Bookman Old Style" w:eastAsia="Times New Roman" w:hAnsi="Bookman Old Style" w:cs="Times New Roman"/>
                <w:color w:val="000000"/>
                <w:sz w:val="24"/>
                <w:szCs w:val="24"/>
              </w:rPr>
            </w:pPr>
            <w:r w:rsidRPr="004A2E3E">
              <w:rPr>
                <w:rFonts w:ascii="Bookman Old Style" w:eastAsia="Times New Roman" w:hAnsi="Bookman Old Style" w:cs="Times New Roman"/>
                <w:color w:val="000000"/>
                <w:sz w:val="24"/>
                <w:szCs w:val="24"/>
              </w:rPr>
              <w:t>B</w:t>
            </w:r>
            <w:r>
              <w:rPr>
                <w:rFonts w:ascii="Bookman Old Style" w:eastAsia="Times New Roman" w:hAnsi="Bookman Old Style" w:cs="Times New Roman"/>
                <w:color w:val="000000"/>
                <w:sz w:val="24"/>
                <w:szCs w:val="24"/>
              </w:rPr>
              <w:t xml:space="preserve"> </w:t>
            </w:r>
            <w:r w:rsidRPr="004A2E3E">
              <w:rPr>
                <w:rFonts w:ascii="Bookman Old Style" w:eastAsia="Times New Roman" w:hAnsi="Bookman Old Style" w:cs="Times New Roman"/>
                <w:color w:val="000000"/>
                <w:sz w:val="24"/>
                <w:szCs w:val="24"/>
              </w:rPr>
              <w:t xml:space="preserve">Com 2nd </w:t>
            </w:r>
            <w:r>
              <w:rPr>
                <w:rFonts w:ascii="Bookman Old Style" w:eastAsia="Times New Roman" w:hAnsi="Bookman Old Style" w:cs="Times New Roman"/>
                <w:color w:val="000000"/>
                <w:sz w:val="24"/>
                <w:szCs w:val="24"/>
              </w:rPr>
              <w:t>Semester</w:t>
            </w:r>
            <w:r w:rsidRPr="004A2E3E">
              <w:rPr>
                <w:rFonts w:ascii="Bookman Old Style" w:eastAsia="Times New Roman" w:hAnsi="Bookman Old Style" w:cs="Times New Roman"/>
                <w:color w:val="000000"/>
                <w:sz w:val="24"/>
                <w:szCs w:val="24"/>
              </w:rPr>
              <w:t xml:space="preserve"> 2017-2018</w:t>
            </w:r>
          </w:p>
        </w:tc>
      </w:tr>
      <w:tr w:rsidR="004A2E3E" w:rsidRPr="004A2E3E" w:rsidTr="004A2E3E">
        <w:trPr>
          <w:trHeight w:val="300"/>
        </w:trPr>
        <w:tc>
          <w:tcPr>
            <w:tcW w:w="1698" w:type="pct"/>
            <w:tcBorders>
              <w:top w:val="nil"/>
              <w:left w:val="single" w:sz="4" w:space="0" w:color="auto"/>
              <w:bottom w:val="single" w:sz="4" w:space="0" w:color="auto"/>
              <w:right w:val="single" w:sz="4" w:space="0" w:color="auto"/>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r w:rsidRPr="004A2E3E">
              <w:rPr>
                <w:rFonts w:ascii="Bookman Old Style" w:eastAsia="Times New Roman" w:hAnsi="Bookman Old Style" w:cs="Times New Roman"/>
                <w:color w:val="000000"/>
                <w:sz w:val="24"/>
                <w:szCs w:val="24"/>
              </w:rPr>
              <w:t>Total Student</w:t>
            </w:r>
          </w:p>
        </w:tc>
        <w:tc>
          <w:tcPr>
            <w:tcW w:w="1236" w:type="pct"/>
            <w:tcBorders>
              <w:top w:val="nil"/>
              <w:left w:val="nil"/>
              <w:bottom w:val="single" w:sz="4" w:space="0" w:color="auto"/>
              <w:right w:val="single" w:sz="4" w:space="0" w:color="auto"/>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r w:rsidRPr="004A2E3E">
              <w:rPr>
                <w:rFonts w:ascii="Bookman Old Style" w:eastAsia="Times New Roman" w:hAnsi="Bookman Old Style" w:cs="Times New Roman"/>
                <w:color w:val="000000"/>
                <w:sz w:val="24"/>
                <w:szCs w:val="24"/>
              </w:rPr>
              <w:t>Appeared</w:t>
            </w:r>
          </w:p>
        </w:tc>
        <w:tc>
          <w:tcPr>
            <w:tcW w:w="742" w:type="pct"/>
            <w:tcBorders>
              <w:top w:val="nil"/>
              <w:left w:val="nil"/>
              <w:bottom w:val="single" w:sz="4" w:space="0" w:color="auto"/>
              <w:right w:val="single" w:sz="4" w:space="0" w:color="auto"/>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r w:rsidRPr="004A2E3E">
              <w:rPr>
                <w:rFonts w:ascii="Bookman Old Style" w:eastAsia="Times New Roman" w:hAnsi="Bookman Old Style" w:cs="Times New Roman"/>
                <w:color w:val="000000"/>
                <w:sz w:val="24"/>
                <w:szCs w:val="24"/>
              </w:rPr>
              <w:t>Pass</w:t>
            </w:r>
          </w:p>
        </w:tc>
        <w:tc>
          <w:tcPr>
            <w:tcW w:w="1325" w:type="pct"/>
            <w:tcBorders>
              <w:top w:val="nil"/>
              <w:left w:val="nil"/>
              <w:bottom w:val="single" w:sz="4" w:space="0" w:color="auto"/>
              <w:right w:val="single" w:sz="4" w:space="0" w:color="auto"/>
            </w:tcBorders>
            <w:shd w:val="clear" w:color="auto" w:fill="auto"/>
            <w:noWrap/>
            <w:vAlign w:val="bottom"/>
            <w:hideMark/>
          </w:tcPr>
          <w:p w:rsidR="004A2E3E" w:rsidRPr="004A2E3E" w:rsidRDefault="008D0046" w:rsidP="002D4DD3">
            <w:pPr>
              <w:spacing w:before="120" w:after="0" w:line="36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Pass %age</w:t>
            </w:r>
          </w:p>
        </w:tc>
      </w:tr>
      <w:tr w:rsidR="004A2E3E" w:rsidRPr="004A2E3E" w:rsidTr="004A2E3E">
        <w:trPr>
          <w:trHeight w:val="300"/>
        </w:trPr>
        <w:tc>
          <w:tcPr>
            <w:tcW w:w="1698" w:type="pct"/>
            <w:tcBorders>
              <w:top w:val="nil"/>
              <w:left w:val="single" w:sz="4" w:space="0" w:color="auto"/>
              <w:bottom w:val="single" w:sz="4" w:space="0" w:color="auto"/>
              <w:right w:val="single" w:sz="4" w:space="0" w:color="auto"/>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r w:rsidRPr="004A2E3E">
              <w:rPr>
                <w:rFonts w:ascii="Bookman Old Style" w:eastAsia="Times New Roman" w:hAnsi="Bookman Old Style" w:cs="Times New Roman"/>
                <w:color w:val="000000"/>
                <w:sz w:val="24"/>
                <w:szCs w:val="24"/>
              </w:rPr>
              <w:t>35</w:t>
            </w:r>
          </w:p>
        </w:tc>
        <w:tc>
          <w:tcPr>
            <w:tcW w:w="1236" w:type="pct"/>
            <w:tcBorders>
              <w:top w:val="nil"/>
              <w:left w:val="nil"/>
              <w:bottom w:val="single" w:sz="4" w:space="0" w:color="auto"/>
              <w:right w:val="single" w:sz="4" w:space="0" w:color="auto"/>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r w:rsidRPr="004A2E3E">
              <w:rPr>
                <w:rFonts w:ascii="Bookman Old Style" w:eastAsia="Times New Roman" w:hAnsi="Bookman Old Style" w:cs="Times New Roman"/>
                <w:color w:val="000000"/>
                <w:sz w:val="24"/>
                <w:szCs w:val="24"/>
              </w:rPr>
              <w:t>35</w:t>
            </w:r>
          </w:p>
        </w:tc>
        <w:tc>
          <w:tcPr>
            <w:tcW w:w="742" w:type="pct"/>
            <w:tcBorders>
              <w:top w:val="nil"/>
              <w:left w:val="nil"/>
              <w:bottom w:val="single" w:sz="4" w:space="0" w:color="auto"/>
              <w:right w:val="single" w:sz="4" w:space="0" w:color="auto"/>
            </w:tcBorders>
            <w:shd w:val="clear" w:color="auto" w:fill="auto"/>
            <w:noWrap/>
            <w:vAlign w:val="bottom"/>
            <w:hideMark/>
          </w:tcPr>
          <w:p w:rsidR="004A2E3E" w:rsidRPr="004A2E3E" w:rsidRDefault="004A2E3E" w:rsidP="002D4DD3">
            <w:pPr>
              <w:spacing w:before="120" w:after="0" w:line="360" w:lineRule="auto"/>
              <w:jc w:val="center"/>
              <w:rPr>
                <w:rFonts w:ascii="Bookman Old Style" w:eastAsia="Times New Roman" w:hAnsi="Bookman Old Style" w:cs="Times New Roman"/>
                <w:color w:val="000000"/>
                <w:sz w:val="24"/>
                <w:szCs w:val="24"/>
              </w:rPr>
            </w:pPr>
            <w:r w:rsidRPr="004A2E3E">
              <w:rPr>
                <w:rFonts w:ascii="Bookman Old Style" w:eastAsia="Times New Roman" w:hAnsi="Bookman Old Style" w:cs="Times New Roman"/>
                <w:color w:val="000000"/>
                <w:sz w:val="24"/>
                <w:szCs w:val="24"/>
              </w:rPr>
              <w:t>35</w:t>
            </w:r>
          </w:p>
        </w:tc>
        <w:tc>
          <w:tcPr>
            <w:tcW w:w="1325" w:type="pct"/>
            <w:tcBorders>
              <w:top w:val="nil"/>
              <w:left w:val="nil"/>
              <w:bottom w:val="single" w:sz="4" w:space="0" w:color="auto"/>
              <w:right w:val="single" w:sz="4" w:space="0" w:color="auto"/>
            </w:tcBorders>
            <w:shd w:val="clear" w:color="auto" w:fill="auto"/>
            <w:noWrap/>
            <w:vAlign w:val="bottom"/>
            <w:hideMark/>
          </w:tcPr>
          <w:p w:rsidR="004A2E3E" w:rsidRPr="004A2E3E" w:rsidRDefault="008D0046" w:rsidP="002D4DD3">
            <w:pPr>
              <w:spacing w:before="120" w:after="0" w:line="36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10</w:t>
            </w:r>
            <w:r w:rsidR="004A2E3E" w:rsidRPr="004A2E3E">
              <w:rPr>
                <w:rFonts w:ascii="Bookman Old Style" w:eastAsia="Times New Roman" w:hAnsi="Bookman Old Style" w:cs="Times New Roman"/>
                <w:color w:val="000000"/>
                <w:sz w:val="24"/>
                <w:szCs w:val="24"/>
              </w:rPr>
              <w:t>0</w:t>
            </w:r>
            <w:r>
              <w:rPr>
                <w:rFonts w:ascii="Bookman Old Style" w:eastAsia="Times New Roman" w:hAnsi="Bookman Old Style" w:cs="Times New Roman"/>
                <w:color w:val="000000"/>
                <w:sz w:val="24"/>
                <w:szCs w:val="24"/>
              </w:rPr>
              <w:t>%</w:t>
            </w:r>
          </w:p>
        </w:tc>
      </w:tr>
    </w:tbl>
    <w:p w:rsidR="004A2E3E" w:rsidRPr="00652867" w:rsidRDefault="004A2E3E" w:rsidP="00CC4B09">
      <w:pPr>
        <w:spacing w:after="120" w:line="360" w:lineRule="auto"/>
        <w:jc w:val="center"/>
        <w:rPr>
          <w:rFonts w:ascii="Bookman Old Style" w:hAnsi="Bookman Old Style"/>
          <w:b/>
          <w:sz w:val="24"/>
          <w:szCs w:val="24"/>
        </w:rPr>
      </w:pPr>
    </w:p>
    <w:p w:rsidR="00652867" w:rsidRDefault="00652867" w:rsidP="00727920">
      <w:pPr>
        <w:spacing w:before="120" w:after="0" w:line="360" w:lineRule="auto"/>
        <w:rPr>
          <w:rFonts w:ascii="Bookman Old Style" w:hAnsi="Bookman Old Style"/>
          <w:b/>
          <w:sz w:val="24"/>
          <w:szCs w:val="24"/>
        </w:rPr>
      </w:pPr>
      <w:r>
        <w:rPr>
          <w:rFonts w:ascii="Bookman Old Style" w:hAnsi="Bookman Old Style"/>
          <w:b/>
          <w:sz w:val="24"/>
          <w:szCs w:val="24"/>
        </w:rPr>
        <w:t>B. Arts Stream</w:t>
      </w:r>
    </w:p>
    <w:tbl>
      <w:tblPr>
        <w:tblW w:w="5000" w:type="pct"/>
        <w:tblLook w:val="04A0"/>
      </w:tblPr>
      <w:tblGrid>
        <w:gridCol w:w="3139"/>
        <w:gridCol w:w="2311"/>
        <w:gridCol w:w="1303"/>
        <w:gridCol w:w="2490"/>
      </w:tblGrid>
      <w:tr w:rsidR="00652867" w:rsidRPr="00652867" w:rsidTr="004A2E3E">
        <w:trPr>
          <w:trHeight w:val="300"/>
        </w:trPr>
        <w:tc>
          <w:tcPr>
            <w:tcW w:w="5000" w:type="pct"/>
            <w:gridSpan w:val="4"/>
            <w:tcBorders>
              <w:top w:val="nil"/>
              <w:left w:val="nil"/>
              <w:bottom w:val="single" w:sz="4" w:space="0" w:color="auto"/>
              <w:right w:val="nil"/>
            </w:tcBorders>
            <w:shd w:val="clear" w:color="auto" w:fill="auto"/>
            <w:vAlign w:val="bottom"/>
            <w:hideMark/>
          </w:tcPr>
          <w:p w:rsidR="00652867" w:rsidRPr="00652867" w:rsidRDefault="00652867" w:rsidP="00727920">
            <w:pPr>
              <w:spacing w:after="0" w:line="360" w:lineRule="auto"/>
              <w:rPr>
                <w:rFonts w:ascii="Bookman Old Style" w:eastAsia="Times New Roman" w:hAnsi="Bookman Old Style" w:cs="Times New Roman"/>
                <w:color w:val="000000"/>
                <w:sz w:val="24"/>
                <w:szCs w:val="24"/>
              </w:rPr>
            </w:pPr>
            <w:r w:rsidRPr="00652867">
              <w:rPr>
                <w:rFonts w:ascii="Bookman Old Style" w:eastAsia="Times New Roman" w:hAnsi="Bookman Old Style" w:cs="Times New Roman"/>
                <w:color w:val="000000"/>
                <w:sz w:val="24"/>
                <w:szCs w:val="24"/>
              </w:rPr>
              <w:t xml:space="preserve">BA 1st </w:t>
            </w:r>
            <w:r w:rsidR="004A2E3E" w:rsidRPr="00652867">
              <w:rPr>
                <w:rFonts w:ascii="Bookman Old Style" w:eastAsia="Times New Roman" w:hAnsi="Bookman Old Style" w:cs="Times New Roman"/>
                <w:color w:val="000000"/>
                <w:sz w:val="24"/>
                <w:szCs w:val="24"/>
              </w:rPr>
              <w:t xml:space="preserve">Semester </w:t>
            </w:r>
            <w:r w:rsidRPr="00652867">
              <w:rPr>
                <w:rFonts w:ascii="Bookman Old Style" w:eastAsia="Times New Roman" w:hAnsi="Bookman Old Style" w:cs="Times New Roman"/>
                <w:color w:val="000000"/>
                <w:sz w:val="24"/>
                <w:szCs w:val="24"/>
              </w:rPr>
              <w:t>2016-2017</w:t>
            </w:r>
          </w:p>
        </w:tc>
      </w:tr>
      <w:tr w:rsidR="00652867" w:rsidRPr="00652867" w:rsidTr="00727920">
        <w:trPr>
          <w:trHeight w:val="300"/>
        </w:trPr>
        <w:tc>
          <w:tcPr>
            <w:tcW w:w="1698" w:type="pct"/>
            <w:tcBorders>
              <w:top w:val="nil"/>
              <w:left w:val="single" w:sz="4" w:space="0" w:color="auto"/>
              <w:bottom w:val="single" w:sz="4" w:space="0" w:color="auto"/>
              <w:right w:val="single" w:sz="4" w:space="0" w:color="auto"/>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r w:rsidRPr="00652867">
              <w:rPr>
                <w:rFonts w:ascii="Bookman Old Style" w:eastAsia="Times New Roman" w:hAnsi="Bookman Old Style" w:cs="Times New Roman"/>
                <w:color w:val="000000"/>
                <w:sz w:val="24"/>
                <w:szCs w:val="24"/>
              </w:rPr>
              <w:t>Total Student</w:t>
            </w:r>
          </w:p>
        </w:tc>
        <w:tc>
          <w:tcPr>
            <w:tcW w:w="1250" w:type="pct"/>
            <w:tcBorders>
              <w:top w:val="nil"/>
              <w:left w:val="nil"/>
              <w:bottom w:val="single" w:sz="4" w:space="0" w:color="auto"/>
              <w:right w:val="single" w:sz="4" w:space="0" w:color="auto"/>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r w:rsidRPr="00652867">
              <w:rPr>
                <w:rFonts w:ascii="Bookman Old Style" w:eastAsia="Times New Roman" w:hAnsi="Bookman Old Style" w:cs="Times New Roman"/>
                <w:color w:val="000000"/>
                <w:sz w:val="24"/>
                <w:szCs w:val="24"/>
              </w:rPr>
              <w:t>Appeared</w:t>
            </w:r>
          </w:p>
        </w:tc>
        <w:tc>
          <w:tcPr>
            <w:tcW w:w="705" w:type="pct"/>
            <w:tcBorders>
              <w:top w:val="nil"/>
              <w:left w:val="nil"/>
              <w:bottom w:val="single" w:sz="4" w:space="0" w:color="auto"/>
              <w:right w:val="single" w:sz="4" w:space="0" w:color="auto"/>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r w:rsidRPr="00652867">
              <w:rPr>
                <w:rFonts w:ascii="Bookman Old Style" w:eastAsia="Times New Roman" w:hAnsi="Bookman Old Style" w:cs="Times New Roman"/>
                <w:color w:val="000000"/>
                <w:sz w:val="24"/>
                <w:szCs w:val="24"/>
              </w:rPr>
              <w:t>Pass</w:t>
            </w:r>
          </w:p>
        </w:tc>
        <w:tc>
          <w:tcPr>
            <w:tcW w:w="1347" w:type="pct"/>
            <w:tcBorders>
              <w:top w:val="nil"/>
              <w:left w:val="nil"/>
              <w:bottom w:val="single" w:sz="4" w:space="0" w:color="auto"/>
              <w:right w:val="single" w:sz="4" w:space="0" w:color="auto"/>
            </w:tcBorders>
            <w:shd w:val="clear" w:color="auto" w:fill="auto"/>
            <w:noWrap/>
            <w:vAlign w:val="bottom"/>
            <w:hideMark/>
          </w:tcPr>
          <w:p w:rsidR="00652867" w:rsidRPr="00652867" w:rsidRDefault="008D0046" w:rsidP="002D4DD3">
            <w:pPr>
              <w:spacing w:before="120" w:after="0" w:line="36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Pass %age</w:t>
            </w:r>
          </w:p>
        </w:tc>
      </w:tr>
      <w:tr w:rsidR="00652867" w:rsidRPr="00652867" w:rsidTr="00727920">
        <w:trPr>
          <w:trHeight w:val="300"/>
        </w:trPr>
        <w:tc>
          <w:tcPr>
            <w:tcW w:w="1698" w:type="pct"/>
            <w:tcBorders>
              <w:top w:val="nil"/>
              <w:left w:val="single" w:sz="4" w:space="0" w:color="auto"/>
              <w:bottom w:val="single" w:sz="4" w:space="0" w:color="auto"/>
              <w:right w:val="single" w:sz="4" w:space="0" w:color="auto"/>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r w:rsidRPr="00652867">
              <w:rPr>
                <w:rFonts w:ascii="Bookman Old Style" w:eastAsia="Times New Roman" w:hAnsi="Bookman Old Style" w:cs="Times New Roman"/>
                <w:color w:val="000000"/>
                <w:sz w:val="24"/>
                <w:szCs w:val="24"/>
              </w:rPr>
              <w:t>31</w:t>
            </w:r>
          </w:p>
        </w:tc>
        <w:tc>
          <w:tcPr>
            <w:tcW w:w="1250" w:type="pct"/>
            <w:tcBorders>
              <w:top w:val="nil"/>
              <w:left w:val="nil"/>
              <w:bottom w:val="single" w:sz="4" w:space="0" w:color="auto"/>
              <w:right w:val="single" w:sz="4" w:space="0" w:color="auto"/>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r w:rsidRPr="00652867">
              <w:rPr>
                <w:rFonts w:ascii="Bookman Old Style" w:eastAsia="Times New Roman" w:hAnsi="Bookman Old Style" w:cs="Times New Roman"/>
                <w:color w:val="000000"/>
                <w:sz w:val="24"/>
                <w:szCs w:val="24"/>
              </w:rPr>
              <w:t>31</w:t>
            </w:r>
          </w:p>
        </w:tc>
        <w:tc>
          <w:tcPr>
            <w:tcW w:w="705" w:type="pct"/>
            <w:tcBorders>
              <w:top w:val="nil"/>
              <w:left w:val="nil"/>
              <w:bottom w:val="single" w:sz="4" w:space="0" w:color="auto"/>
              <w:right w:val="single" w:sz="4" w:space="0" w:color="auto"/>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r w:rsidRPr="00652867">
              <w:rPr>
                <w:rFonts w:ascii="Bookman Old Style" w:eastAsia="Times New Roman" w:hAnsi="Bookman Old Style" w:cs="Times New Roman"/>
                <w:color w:val="000000"/>
                <w:sz w:val="24"/>
                <w:szCs w:val="24"/>
              </w:rPr>
              <w:t>28</w:t>
            </w:r>
          </w:p>
        </w:tc>
        <w:tc>
          <w:tcPr>
            <w:tcW w:w="1347" w:type="pct"/>
            <w:tcBorders>
              <w:top w:val="nil"/>
              <w:left w:val="nil"/>
              <w:bottom w:val="single" w:sz="4" w:space="0" w:color="auto"/>
              <w:right w:val="single" w:sz="4" w:space="0" w:color="auto"/>
            </w:tcBorders>
            <w:shd w:val="clear" w:color="auto" w:fill="auto"/>
            <w:noWrap/>
            <w:vAlign w:val="bottom"/>
            <w:hideMark/>
          </w:tcPr>
          <w:p w:rsidR="00652867" w:rsidRPr="00652867" w:rsidRDefault="008D0046" w:rsidP="002D4DD3">
            <w:pPr>
              <w:spacing w:before="120" w:after="0" w:line="36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90%</w:t>
            </w:r>
          </w:p>
        </w:tc>
      </w:tr>
      <w:tr w:rsidR="00652867" w:rsidRPr="00652867" w:rsidTr="00727920">
        <w:trPr>
          <w:trHeight w:val="300"/>
        </w:trPr>
        <w:tc>
          <w:tcPr>
            <w:tcW w:w="1698" w:type="pct"/>
            <w:tcBorders>
              <w:top w:val="nil"/>
              <w:left w:val="nil"/>
              <w:bottom w:val="nil"/>
              <w:right w:val="nil"/>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p>
        </w:tc>
        <w:tc>
          <w:tcPr>
            <w:tcW w:w="1250" w:type="pct"/>
            <w:tcBorders>
              <w:top w:val="nil"/>
              <w:left w:val="nil"/>
              <w:bottom w:val="nil"/>
              <w:right w:val="nil"/>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p>
        </w:tc>
        <w:tc>
          <w:tcPr>
            <w:tcW w:w="705" w:type="pct"/>
            <w:tcBorders>
              <w:top w:val="nil"/>
              <w:left w:val="nil"/>
              <w:bottom w:val="nil"/>
              <w:right w:val="nil"/>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p>
        </w:tc>
        <w:tc>
          <w:tcPr>
            <w:tcW w:w="1347" w:type="pct"/>
            <w:tcBorders>
              <w:top w:val="nil"/>
              <w:left w:val="nil"/>
              <w:bottom w:val="nil"/>
              <w:right w:val="nil"/>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p>
        </w:tc>
      </w:tr>
      <w:tr w:rsidR="00652867" w:rsidRPr="00652867" w:rsidTr="004A2E3E">
        <w:trPr>
          <w:trHeight w:val="300"/>
        </w:trPr>
        <w:tc>
          <w:tcPr>
            <w:tcW w:w="5000" w:type="pct"/>
            <w:gridSpan w:val="4"/>
            <w:tcBorders>
              <w:top w:val="nil"/>
              <w:left w:val="nil"/>
              <w:bottom w:val="single" w:sz="4" w:space="0" w:color="auto"/>
              <w:right w:val="nil"/>
            </w:tcBorders>
            <w:shd w:val="clear" w:color="auto" w:fill="auto"/>
            <w:vAlign w:val="bottom"/>
            <w:hideMark/>
          </w:tcPr>
          <w:p w:rsidR="00652867" w:rsidRPr="00652867" w:rsidRDefault="00652867" w:rsidP="002D4DD3">
            <w:pPr>
              <w:spacing w:before="120" w:after="0" w:line="360" w:lineRule="auto"/>
              <w:rPr>
                <w:rFonts w:ascii="Bookman Old Style" w:eastAsia="Times New Roman" w:hAnsi="Bookman Old Style" w:cs="Times New Roman"/>
                <w:color w:val="000000"/>
                <w:sz w:val="24"/>
                <w:szCs w:val="24"/>
              </w:rPr>
            </w:pPr>
            <w:r w:rsidRPr="00652867">
              <w:rPr>
                <w:rFonts w:ascii="Bookman Old Style" w:eastAsia="Times New Roman" w:hAnsi="Bookman Old Style" w:cs="Times New Roman"/>
                <w:color w:val="000000"/>
                <w:sz w:val="24"/>
                <w:szCs w:val="24"/>
              </w:rPr>
              <w:t xml:space="preserve">BA 2nd </w:t>
            </w:r>
            <w:r w:rsidR="004A2E3E" w:rsidRPr="00652867">
              <w:rPr>
                <w:rFonts w:ascii="Bookman Old Style" w:eastAsia="Times New Roman" w:hAnsi="Bookman Old Style" w:cs="Times New Roman"/>
                <w:color w:val="000000"/>
                <w:sz w:val="24"/>
                <w:szCs w:val="24"/>
              </w:rPr>
              <w:t xml:space="preserve">Semester </w:t>
            </w:r>
            <w:r w:rsidRPr="00652867">
              <w:rPr>
                <w:rFonts w:ascii="Bookman Old Style" w:eastAsia="Times New Roman" w:hAnsi="Bookman Old Style" w:cs="Times New Roman"/>
                <w:color w:val="000000"/>
                <w:sz w:val="24"/>
                <w:szCs w:val="24"/>
              </w:rPr>
              <w:t>2016-2017</w:t>
            </w:r>
          </w:p>
        </w:tc>
      </w:tr>
      <w:tr w:rsidR="00652867" w:rsidRPr="00652867" w:rsidTr="00727920">
        <w:trPr>
          <w:trHeight w:val="300"/>
        </w:trPr>
        <w:tc>
          <w:tcPr>
            <w:tcW w:w="1698" w:type="pct"/>
            <w:tcBorders>
              <w:top w:val="nil"/>
              <w:left w:val="single" w:sz="4" w:space="0" w:color="auto"/>
              <w:bottom w:val="single" w:sz="4" w:space="0" w:color="auto"/>
              <w:right w:val="single" w:sz="4" w:space="0" w:color="auto"/>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r w:rsidRPr="00652867">
              <w:rPr>
                <w:rFonts w:ascii="Bookman Old Style" w:eastAsia="Times New Roman" w:hAnsi="Bookman Old Style" w:cs="Times New Roman"/>
                <w:color w:val="000000"/>
                <w:sz w:val="24"/>
                <w:szCs w:val="24"/>
              </w:rPr>
              <w:t>Total Student</w:t>
            </w:r>
          </w:p>
        </w:tc>
        <w:tc>
          <w:tcPr>
            <w:tcW w:w="1250" w:type="pct"/>
            <w:tcBorders>
              <w:top w:val="nil"/>
              <w:left w:val="nil"/>
              <w:bottom w:val="single" w:sz="4" w:space="0" w:color="auto"/>
              <w:right w:val="single" w:sz="4" w:space="0" w:color="auto"/>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r w:rsidRPr="00652867">
              <w:rPr>
                <w:rFonts w:ascii="Bookman Old Style" w:eastAsia="Times New Roman" w:hAnsi="Bookman Old Style" w:cs="Times New Roman"/>
                <w:color w:val="000000"/>
                <w:sz w:val="24"/>
                <w:szCs w:val="24"/>
              </w:rPr>
              <w:t>Appeared</w:t>
            </w:r>
          </w:p>
        </w:tc>
        <w:tc>
          <w:tcPr>
            <w:tcW w:w="705" w:type="pct"/>
            <w:tcBorders>
              <w:top w:val="nil"/>
              <w:left w:val="nil"/>
              <w:bottom w:val="single" w:sz="4" w:space="0" w:color="auto"/>
              <w:right w:val="single" w:sz="4" w:space="0" w:color="auto"/>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r w:rsidRPr="00652867">
              <w:rPr>
                <w:rFonts w:ascii="Bookman Old Style" w:eastAsia="Times New Roman" w:hAnsi="Bookman Old Style" w:cs="Times New Roman"/>
                <w:color w:val="000000"/>
                <w:sz w:val="24"/>
                <w:szCs w:val="24"/>
              </w:rPr>
              <w:t>Pass</w:t>
            </w:r>
          </w:p>
        </w:tc>
        <w:tc>
          <w:tcPr>
            <w:tcW w:w="1347" w:type="pct"/>
            <w:tcBorders>
              <w:top w:val="nil"/>
              <w:left w:val="nil"/>
              <w:bottom w:val="single" w:sz="4" w:space="0" w:color="auto"/>
              <w:right w:val="single" w:sz="4" w:space="0" w:color="auto"/>
            </w:tcBorders>
            <w:shd w:val="clear" w:color="auto" w:fill="auto"/>
            <w:noWrap/>
            <w:vAlign w:val="bottom"/>
            <w:hideMark/>
          </w:tcPr>
          <w:p w:rsidR="00652867" w:rsidRPr="00652867" w:rsidRDefault="008D0046" w:rsidP="002D4DD3">
            <w:pPr>
              <w:spacing w:before="120" w:after="0" w:line="36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Pass %age</w:t>
            </w:r>
          </w:p>
        </w:tc>
      </w:tr>
      <w:tr w:rsidR="00652867" w:rsidRPr="00652867" w:rsidTr="00727920">
        <w:trPr>
          <w:trHeight w:val="300"/>
        </w:trPr>
        <w:tc>
          <w:tcPr>
            <w:tcW w:w="1698" w:type="pct"/>
            <w:tcBorders>
              <w:top w:val="nil"/>
              <w:left w:val="single" w:sz="4" w:space="0" w:color="auto"/>
              <w:bottom w:val="single" w:sz="4" w:space="0" w:color="auto"/>
              <w:right w:val="single" w:sz="4" w:space="0" w:color="auto"/>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r w:rsidRPr="00652867">
              <w:rPr>
                <w:rFonts w:ascii="Bookman Old Style" w:eastAsia="Times New Roman" w:hAnsi="Bookman Old Style" w:cs="Times New Roman"/>
                <w:color w:val="000000"/>
                <w:sz w:val="24"/>
                <w:szCs w:val="24"/>
              </w:rPr>
              <w:t>31</w:t>
            </w:r>
          </w:p>
        </w:tc>
        <w:tc>
          <w:tcPr>
            <w:tcW w:w="1250" w:type="pct"/>
            <w:tcBorders>
              <w:top w:val="nil"/>
              <w:left w:val="nil"/>
              <w:bottom w:val="single" w:sz="4" w:space="0" w:color="auto"/>
              <w:right w:val="single" w:sz="4" w:space="0" w:color="auto"/>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r w:rsidRPr="00652867">
              <w:rPr>
                <w:rFonts w:ascii="Bookman Old Style" w:eastAsia="Times New Roman" w:hAnsi="Bookman Old Style" w:cs="Times New Roman"/>
                <w:color w:val="000000"/>
                <w:sz w:val="24"/>
                <w:szCs w:val="24"/>
              </w:rPr>
              <w:t>31</w:t>
            </w:r>
          </w:p>
        </w:tc>
        <w:tc>
          <w:tcPr>
            <w:tcW w:w="705" w:type="pct"/>
            <w:tcBorders>
              <w:top w:val="nil"/>
              <w:left w:val="nil"/>
              <w:bottom w:val="single" w:sz="4" w:space="0" w:color="auto"/>
              <w:right w:val="single" w:sz="4" w:space="0" w:color="auto"/>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r w:rsidRPr="00652867">
              <w:rPr>
                <w:rFonts w:ascii="Bookman Old Style" w:eastAsia="Times New Roman" w:hAnsi="Bookman Old Style" w:cs="Times New Roman"/>
                <w:color w:val="000000"/>
                <w:sz w:val="24"/>
                <w:szCs w:val="24"/>
              </w:rPr>
              <w:t>29</w:t>
            </w:r>
          </w:p>
        </w:tc>
        <w:tc>
          <w:tcPr>
            <w:tcW w:w="1347" w:type="pct"/>
            <w:tcBorders>
              <w:top w:val="nil"/>
              <w:left w:val="nil"/>
              <w:bottom w:val="single" w:sz="4" w:space="0" w:color="auto"/>
              <w:right w:val="single" w:sz="4" w:space="0" w:color="auto"/>
            </w:tcBorders>
            <w:shd w:val="clear" w:color="auto" w:fill="auto"/>
            <w:noWrap/>
            <w:vAlign w:val="bottom"/>
            <w:hideMark/>
          </w:tcPr>
          <w:p w:rsidR="00652867" w:rsidRPr="00652867" w:rsidRDefault="008D0046" w:rsidP="002D4DD3">
            <w:pPr>
              <w:spacing w:before="120" w:after="0" w:line="36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93%</w:t>
            </w:r>
          </w:p>
        </w:tc>
      </w:tr>
      <w:tr w:rsidR="00652867" w:rsidRPr="00652867" w:rsidTr="00727920">
        <w:trPr>
          <w:trHeight w:val="300"/>
        </w:trPr>
        <w:tc>
          <w:tcPr>
            <w:tcW w:w="1698" w:type="pct"/>
            <w:tcBorders>
              <w:top w:val="nil"/>
              <w:left w:val="nil"/>
              <w:bottom w:val="nil"/>
              <w:right w:val="nil"/>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p>
        </w:tc>
        <w:tc>
          <w:tcPr>
            <w:tcW w:w="1250" w:type="pct"/>
            <w:tcBorders>
              <w:top w:val="nil"/>
              <w:left w:val="nil"/>
              <w:bottom w:val="nil"/>
              <w:right w:val="nil"/>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p>
        </w:tc>
        <w:tc>
          <w:tcPr>
            <w:tcW w:w="705" w:type="pct"/>
            <w:tcBorders>
              <w:top w:val="nil"/>
              <w:left w:val="nil"/>
              <w:bottom w:val="nil"/>
              <w:right w:val="nil"/>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p>
        </w:tc>
        <w:tc>
          <w:tcPr>
            <w:tcW w:w="1347" w:type="pct"/>
            <w:tcBorders>
              <w:top w:val="nil"/>
              <w:left w:val="nil"/>
              <w:bottom w:val="nil"/>
              <w:right w:val="nil"/>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p>
        </w:tc>
      </w:tr>
      <w:tr w:rsidR="00652867" w:rsidRPr="00652867" w:rsidTr="004A2E3E">
        <w:trPr>
          <w:trHeight w:val="300"/>
        </w:trPr>
        <w:tc>
          <w:tcPr>
            <w:tcW w:w="5000" w:type="pct"/>
            <w:gridSpan w:val="4"/>
            <w:tcBorders>
              <w:top w:val="nil"/>
              <w:left w:val="nil"/>
              <w:bottom w:val="single" w:sz="4" w:space="0" w:color="auto"/>
              <w:right w:val="nil"/>
            </w:tcBorders>
            <w:shd w:val="clear" w:color="auto" w:fill="auto"/>
            <w:vAlign w:val="bottom"/>
            <w:hideMark/>
          </w:tcPr>
          <w:p w:rsidR="00652867" w:rsidRPr="00652867" w:rsidRDefault="00652867" w:rsidP="002D4DD3">
            <w:pPr>
              <w:spacing w:before="120" w:after="0" w:line="360" w:lineRule="auto"/>
              <w:rPr>
                <w:rFonts w:ascii="Bookman Old Style" w:eastAsia="Times New Roman" w:hAnsi="Bookman Old Style" w:cs="Times New Roman"/>
                <w:color w:val="000000"/>
                <w:sz w:val="24"/>
                <w:szCs w:val="24"/>
              </w:rPr>
            </w:pPr>
            <w:r w:rsidRPr="00652867">
              <w:rPr>
                <w:rFonts w:ascii="Bookman Old Style" w:eastAsia="Times New Roman" w:hAnsi="Bookman Old Style" w:cs="Times New Roman"/>
                <w:color w:val="000000"/>
                <w:sz w:val="24"/>
                <w:szCs w:val="24"/>
              </w:rPr>
              <w:t xml:space="preserve">BA 3rd </w:t>
            </w:r>
            <w:r w:rsidR="004A2E3E" w:rsidRPr="00652867">
              <w:rPr>
                <w:rFonts w:ascii="Bookman Old Style" w:eastAsia="Times New Roman" w:hAnsi="Bookman Old Style" w:cs="Times New Roman"/>
                <w:color w:val="000000"/>
                <w:sz w:val="24"/>
                <w:szCs w:val="24"/>
              </w:rPr>
              <w:t xml:space="preserve">Semester </w:t>
            </w:r>
            <w:r w:rsidRPr="00652867">
              <w:rPr>
                <w:rFonts w:ascii="Bookman Old Style" w:eastAsia="Times New Roman" w:hAnsi="Bookman Old Style" w:cs="Times New Roman"/>
                <w:color w:val="000000"/>
                <w:sz w:val="24"/>
                <w:szCs w:val="24"/>
              </w:rPr>
              <w:t>2017-2018</w:t>
            </w:r>
          </w:p>
        </w:tc>
      </w:tr>
      <w:tr w:rsidR="00652867" w:rsidRPr="00652867" w:rsidTr="00727920">
        <w:trPr>
          <w:trHeight w:val="300"/>
        </w:trPr>
        <w:tc>
          <w:tcPr>
            <w:tcW w:w="1698" w:type="pct"/>
            <w:tcBorders>
              <w:top w:val="nil"/>
              <w:left w:val="single" w:sz="4" w:space="0" w:color="auto"/>
              <w:bottom w:val="single" w:sz="4" w:space="0" w:color="auto"/>
              <w:right w:val="single" w:sz="4" w:space="0" w:color="auto"/>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r w:rsidRPr="00652867">
              <w:rPr>
                <w:rFonts w:ascii="Bookman Old Style" w:eastAsia="Times New Roman" w:hAnsi="Bookman Old Style" w:cs="Times New Roman"/>
                <w:color w:val="000000"/>
                <w:sz w:val="24"/>
                <w:szCs w:val="24"/>
              </w:rPr>
              <w:t>Total Student</w:t>
            </w:r>
          </w:p>
        </w:tc>
        <w:tc>
          <w:tcPr>
            <w:tcW w:w="1250" w:type="pct"/>
            <w:tcBorders>
              <w:top w:val="nil"/>
              <w:left w:val="nil"/>
              <w:bottom w:val="single" w:sz="4" w:space="0" w:color="auto"/>
              <w:right w:val="single" w:sz="4" w:space="0" w:color="auto"/>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r w:rsidRPr="00652867">
              <w:rPr>
                <w:rFonts w:ascii="Bookman Old Style" w:eastAsia="Times New Roman" w:hAnsi="Bookman Old Style" w:cs="Times New Roman"/>
                <w:color w:val="000000"/>
                <w:sz w:val="24"/>
                <w:szCs w:val="24"/>
              </w:rPr>
              <w:t>Appeared</w:t>
            </w:r>
          </w:p>
        </w:tc>
        <w:tc>
          <w:tcPr>
            <w:tcW w:w="705" w:type="pct"/>
            <w:tcBorders>
              <w:top w:val="nil"/>
              <w:left w:val="nil"/>
              <w:bottom w:val="single" w:sz="4" w:space="0" w:color="auto"/>
              <w:right w:val="single" w:sz="4" w:space="0" w:color="auto"/>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r w:rsidRPr="00652867">
              <w:rPr>
                <w:rFonts w:ascii="Bookman Old Style" w:eastAsia="Times New Roman" w:hAnsi="Bookman Old Style" w:cs="Times New Roman"/>
                <w:color w:val="000000"/>
                <w:sz w:val="24"/>
                <w:szCs w:val="24"/>
              </w:rPr>
              <w:t>Pass</w:t>
            </w:r>
          </w:p>
        </w:tc>
        <w:tc>
          <w:tcPr>
            <w:tcW w:w="1347" w:type="pct"/>
            <w:tcBorders>
              <w:top w:val="nil"/>
              <w:left w:val="nil"/>
              <w:bottom w:val="single" w:sz="4" w:space="0" w:color="auto"/>
              <w:right w:val="single" w:sz="4" w:space="0" w:color="auto"/>
            </w:tcBorders>
            <w:shd w:val="clear" w:color="auto" w:fill="auto"/>
            <w:noWrap/>
            <w:vAlign w:val="bottom"/>
            <w:hideMark/>
          </w:tcPr>
          <w:p w:rsidR="00652867" w:rsidRPr="00652867" w:rsidRDefault="008D0046" w:rsidP="002D4DD3">
            <w:pPr>
              <w:spacing w:before="120" w:after="0" w:line="36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Pass %age</w:t>
            </w:r>
          </w:p>
        </w:tc>
      </w:tr>
      <w:tr w:rsidR="00652867" w:rsidRPr="00652867" w:rsidTr="00727920">
        <w:trPr>
          <w:trHeight w:val="300"/>
        </w:trPr>
        <w:tc>
          <w:tcPr>
            <w:tcW w:w="1698" w:type="pct"/>
            <w:tcBorders>
              <w:top w:val="nil"/>
              <w:left w:val="single" w:sz="4" w:space="0" w:color="auto"/>
              <w:bottom w:val="single" w:sz="4" w:space="0" w:color="auto"/>
              <w:right w:val="single" w:sz="4" w:space="0" w:color="auto"/>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r w:rsidRPr="00652867">
              <w:rPr>
                <w:rFonts w:ascii="Bookman Old Style" w:eastAsia="Times New Roman" w:hAnsi="Bookman Old Style" w:cs="Times New Roman"/>
                <w:color w:val="000000"/>
                <w:sz w:val="24"/>
                <w:szCs w:val="24"/>
              </w:rPr>
              <w:t>25</w:t>
            </w:r>
          </w:p>
        </w:tc>
        <w:tc>
          <w:tcPr>
            <w:tcW w:w="1250" w:type="pct"/>
            <w:tcBorders>
              <w:top w:val="nil"/>
              <w:left w:val="nil"/>
              <w:bottom w:val="single" w:sz="4" w:space="0" w:color="auto"/>
              <w:right w:val="single" w:sz="4" w:space="0" w:color="auto"/>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r w:rsidRPr="00652867">
              <w:rPr>
                <w:rFonts w:ascii="Bookman Old Style" w:eastAsia="Times New Roman" w:hAnsi="Bookman Old Style" w:cs="Times New Roman"/>
                <w:color w:val="000000"/>
                <w:sz w:val="24"/>
                <w:szCs w:val="24"/>
              </w:rPr>
              <w:t>25</w:t>
            </w:r>
          </w:p>
        </w:tc>
        <w:tc>
          <w:tcPr>
            <w:tcW w:w="705" w:type="pct"/>
            <w:tcBorders>
              <w:top w:val="nil"/>
              <w:left w:val="nil"/>
              <w:bottom w:val="single" w:sz="4" w:space="0" w:color="auto"/>
              <w:right w:val="single" w:sz="4" w:space="0" w:color="auto"/>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r w:rsidRPr="00652867">
              <w:rPr>
                <w:rFonts w:ascii="Bookman Old Style" w:eastAsia="Times New Roman" w:hAnsi="Bookman Old Style" w:cs="Times New Roman"/>
                <w:color w:val="000000"/>
                <w:sz w:val="24"/>
                <w:szCs w:val="24"/>
              </w:rPr>
              <w:t>25</w:t>
            </w:r>
          </w:p>
        </w:tc>
        <w:tc>
          <w:tcPr>
            <w:tcW w:w="1347" w:type="pct"/>
            <w:tcBorders>
              <w:top w:val="nil"/>
              <w:left w:val="nil"/>
              <w:bottom w:val="single" w:sz="4" w:space="0" w:color="auto"/>
              <w:right w:val="single" w:sz="4" w:space="0" w:color="auto"/>
            </w:tcBorders>
            <w:shd w:val="clear" w:color="auto" w:fill="auto"/>
            <w:noWrap/>
            <w:vAlign w:val="bottom"/>
            <w:hideMark/>
          </w:tcPr>
          <w:p w:rsidR="00652867" w:rsidRPr="00652867" w:rsidRDefault="008D0046" w:rsidP="002D4DD3">
            <w:pPr>
              <w:spacing w:before="120" w:after="0" w:line="36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10</w:t>
            </w:r>
            <w:r w:rsidR="00652867" w:rsidRPr="00652867">
              <w:rPr>
                <w:rFonts w:ascii="Bookman Old Style" w:eastAsia="Times New Roman" w:hAnsi="Bookman Old Style" w:cs="Times New Roman"/>
                <w:color w:val="000000"/>
                <w:sz w:val="24"/>
                <w:szCs w:val="24"/>
              </w:rPr>
              <w:t>0</w:t>
            </w:r>
            <w:r>
              <w:rPr>
                <w:rFonts w:ascii="Bookman Old Style" w:eastAsia="Times New Roman" w:hAnsi="Bookman Old Style" w:cs="Times New Roman"/>
                <w:color w:val="000000"/>
                <w:sz w:val="24"/>
                <w:szCs w:val="24"/>
              </w:rPr>
              <w:t>%</w:t>
            </w:r>
          </w:p>
        </w:tc>
      </w:tr>
      <w:tr w:rsidR="00652867" w:rsidRPr="00652867" w:rsidTr="00727920">
        <w:trPr>
          <w:trHeight w:val="300"/>
        </w:trPr>
        <w:tc>
          <w:tcPr>
            <w:tcW w:w="1698" w:type="pct"/>
            <w:tcBorders>
              <w:top w:val="nil"/>
              <w:left w:val="nil"/>
              <w:bottom w:val="nil"/>
              <w:right w:val="nil"/>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p>
        </w:tc>
        <w:tc>
          <w:tcPr>
            <w:tcW w:w="1250" w:type="pct"/>
            <w:tcBorders>
              <w:top w:val="nil"/>
              <w:left w:val="nil"/>
              <w:bottom w:val="nil"/>
              <w:right w:val="nil"/>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p>
        </w:tc>
        <w:tc>
          <w:tcPr>
            <w:tcW w:w="705" w:type="pct"/>
            <w:tcBorders>
              <w:top w:val="nil"/>
              <w:left w:val="nil"/>
              <w:bottom w:val="nil"/>
              <w:right w:val="nil"/>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p>
        </w:tc>
        <w:tc>
          <w:tcPr>
            <w:tcW w:w="1347" w:type="pct"/>
            <w:tcBorders>
              <w:top w:val="nil"/>
              <w:left w:val="nil"/>
              <w:bottom w:val="nil"/>
              <w:right w:val="nil"/>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p>
        </w:tc>
      </w:tr>
    </w:tbl>
    <w:p w:rsidR="00727920" w:rsidRDefault="00727920">
      <w:r>
        <w:br w:type="page"/>
      </w:r>
    </w:p>
    <w:tbl>
      <w:tblPr>
        <w:tblW w:w="5000" w:type="pct"/>
        <w:tblLook w:val="04A0"/>
      </w:tblPr>
      <w:tblGrid>
        <w:gridCol w:w="3139"/>
        <w:gridCol w:w="2311"/>
        <w:gridCol w:w="1303"/>
        <w:gridCol w:w="2490"/>
      </w:tblGrid>
      <w:tr w:rsidR="00652867" w:rsidRPr="00652867" w:rsidTr="004A2E3E">
        <w:trPr>
          <w:trHeight w:val="300"/>
        </w:trPr>
        <w:tc>
          <w:tcPr>
            <w:tcW w:w="5000" w:type="pct"/>
            <w:gridSpan w:val="4"/>
            <w:tcBorders>
              <w:top w:val="nil"/>
              <w:left w:val="nil"/>
              <w:bottom w:val="single" w:sz="4" w:space="0" w:color="auto"/>
              <w:right w:val="nil"/>
            </w:tcBorders>
            <w:shd w:val="clear" w:color="auto" w:fill="auto"/>
            <w:vAlign w:val="bottom"/>
            <w:hideMark/>
          </w:tcPr>
          <w:p w:rsidR="00652867" w:rsidRPr="00652867" w:rsidRDefault="00652867" w:rsidP="002D4DD3">
            <w:pPr>
              <w:spacing w:before="120" w:after="0" w:line="360" w:lineRule="auto"/>
              <w:rPr>
                <w:rFonts w:ascii="Bookman Old Style" w:eastAsia="Times New Roman" w:hAnsi="Bookman Old Style" w:cs="Times New Roman"/>
                <w:color w:val="000000"/>
                <w:sz w:val="24"/>
                <w:szCs w:val="24"/>
              </w:rPr>
            </w:pPr>
            <w:r w:rsidRPr="00652867">
              <w:rPr>
                <w:rFonts w:ascii="Bookman Old Style" w:eastAsia="Times New Roman" w:hAnsi="Bookman Old Style" w:cs="Times New Roman"/>
                <w:color w:val="000000"/>
                <w:sz w:val="24"/>
                <w:szCs w:val="24"/>
              </w:rPr>
              <w:lastRenderedPageBreak/>
              <w:t xml:space="preserve">BA 4th </w:t>
            </w:r>
            <w:r w:rsidR="004A2E3E" w:rsidRPr="00652867">
              <w:rPr>
                <w:rFonts w:ascii="Bookman Old Style" w:eastAsia="Times New Roman" w:hAnsi="Bookman Old Style" w:cs="Times New Roman"/>
                <w:color w:val="000000"/>
                <w:sz w:val="24"/>
                <w:szCs w:val="24"/>
              </w:rPr>
              <w:t xml:space="preserve">Semester </w:t>
            </w:r>
            <w:r w:rsidRPr="00652867">
              <w:rPr>
                <w:rFonts w:ascii="Bookman Old Style" w:eastAsia="Times New Roman" w:hAnsi="Bookman Old Style" w:cs="Times New Roman"/>
                <w:color w:val="000000"/>
                <w:sz w:val="24"/>
                <w:szCs w:val="24"/>
              </w:rPr>
              <w:t>2017-2018</w:t>
            </w:r>
          </w:p>
        </w:tc>
      </w:tr>
      <w:tr w:rsidR="00652867" w:rsidRPr="00652867" w:rsidTr="00727920">
        <w:trPr>
          <w:trHeight w:val="300"/>
        </w:trPr>
        <w:tc>
          <w:tcPr>
            <w:tcW w:w="1698" w:type="pct"/>
            <w:tcBorders>
              <w:top w:val="nil"/>
              <w:left w:val="single" w:sz="4" w:space="0" w:color="auto"/>
              <w:bottom w:val="single" w:sz="4" w:space="0" w:color="auto"/>
              <w:right w:val="single" w:sz="4" w:space="0" w:color="auto"/>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r w:rsidRPr="00652867">
              <w:rPr>
                <w:rFonts w:ascii="Bookman Old Style" w:eastAsia="Times New Roman" w:hAnsi="Bookman Old Style" w:cs="Times New Roman"/>
                <w:color w:val="000000"/>
                <w:sz w:val="24"/>
                <w:szCs w:val="24"/>
              </w:rPr>
              <w:t>Total Student</w:t>
            </w:r>
          </w:p>
        </w:tc>
        <w:tc>
          <w:tcPr>
            <w:tcW w:w="1250" w:type="pct"/>
            <w:tcBorders>
              <w:top w:val="nil"/>
              <w:left w:val="nil"/>
              <w:bottom w:val="single" w:sz="4" w:space="0" w:color="auto"/>
              <w:right w:val="single" w:sz="4" w:space="0" w:color="auto"/>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r w:rsidRPr="00652867">
              <w:rPr>
                <w:rFonts w:ascii="Bookman Old Style" w:eastAsia="Times New Roman" w:hAnsi="Bookman Old Style" w:cs="Times New Roman"/>
                <w:color w:val="000000"/>
                <w:sz w:val="24"/>
                <w:szCs w:val="24"/>
              </w:rPr>
              <w:t>Appeared</w:t>
            </w:r>
          </w:p>
        </w:tc>
        <w:tc>
          <w:tcPr>
            <w:tcW w:w="705" w:type="pct"/>
            <w:tcBorders>
              <w:top w:val="nil"/>
              <w:left w:val="nil"/>
              <w:bottom w:val="single" w:sz="4" w:space="0" w:color="auto"/>
              <w:right w:val="single" w:sz="4" w:space="0" w:color="auto"/>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r w:rsidRPr="00652867">
              <w:rPr>
                <w:rFonts w:ascii="Bookman Old Style" w:eastAsia="Times New Roman" w:hAnsi="Bookman Old Style" w:cs="Times New Roman"/>
                <w:color w:val="000000"/>
                <w:sz w:val="24"/>
                <w:szCs w:val="24"/>
              </w:rPr>
              <w:t>Pass</w:t>
            </w:r>
          </w:p>
        </w:tc>
        <w:tc>
          <w:tcPr>
            <w:tcW w:w="1347" w:type="pct"/>
            <w:tcBorders>
              <w:top w:val="nil"/>
              <w:left w:val="nil"/>
              <w:bottom w:val="single" w:sz="4" w:space="0" w:color="auto"/>
              <w:right w:val="single" w:sz="4" w:space="0" w:color="auto"/>
            </w:tcBorders>
            <w:shd w:val="clear" w:color="auto" w:fill="auto"/>
            <w:noWrap/>
            <w:vAlign w:val="bottom"/>
            <w:hideMark/>
          </w:tcPr>
          <w:p w:rsidR="00652867" w:rsidRPr="00652867" w:rsidRDefault="008D0046" w:rsidP="002D4DD3">
            <w:pPr>
              <w:spacing w:before="120" w:after="0" w:line="36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Pass %age</w:t>
            </w:r>
          </w:p>
        </w:tc>
      </w:tr>
      <w:tr w:rsidR="00652867" w:rsidRPr="00652867" w:rsidTr="00727920">
        <w:trPr>
          <w:trHeight w:val="300"/>
        </w:trPr>
        <w:tc>
          <w:tcPr>
            <w:tcW w:w="1698" w:type="pct"/>
            <w:tcBorders>
              <w:top w:val="nil"/>
              <w:left w:val="single" w:sz="4" w:space="0" w:color="auto"/>
              <w:bottom w:val="single" w:sz="4" w:space="0" w:color="auto"/>
              <w:right w:val="single" w:sz="4" w:space="0" w:color="auto"/>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r w:rsidRPr="00652867">
              <w:rPr>
                <w:rFonts w:ascii="Bookman Old Style" w:eastAsia="Times New Roman" w:hAnsi="Bookman Old Style" w:cs="Times New Roman"/>
                <w:color w:val="000000"/>
                <w:sz w:val="24"/>
                <w:szCs w:val="24"/>
              </w:rPr>
              <w:t>27</w:t>
            </w:r>
          </w:p>
        </w:tc>
        <w:tc>
          <w:tcPr>
            <w:tcW w:w="1250" w:type="pct"/>
            <w:tcBorders>
              <w:top w:val="nil"/>
              <w:left w:val="nil"/>
              <w:bottom w:val="single" w:sz="4" w:space="0" w:color="auto"/>
              <w:right w:val="single" w:sz="4" w:space="0" w:color="auto"/>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r w:rsidRPr="00652867">
              <w:rPr>
                <w:rFonts w:ascii="Bookman Old Style" w:eastAsia="Times New Roman" w:hAnsi="Bookman Old Style" w:cs="Times New Roman"/>
                <w:color w:val="000000"/>
                <w:sz w:val="24"/>
                <w:szCs w:val="24"/>
              </w:rPr>
              <w:t>27</w:t>
            </w:r>
          </w:p>
        </w:tc>
        <w:tc>
          <w:tcPr>
            <w:tcW w:w="705" w:type="pct"/>
            <w:tcBorders>
              <w:top w:val="nil"/>
              <w:left w:val="nil"/>
              <w:bottom w:val="single" w:sz="4" w:space="0" w:color="auto"/>
              <w:right w:val="single" w:sz="4" w:space="0" w:color="auto"/>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r w:rsidRPr="00652867">
              <w:rPr>
                <w:rFonts w:ascii="Bookman Old Style" w:eastAsia="Times New Roman" w:hAnsi="Bookman Old Style" w:cs="Times New Roman"/>
                <w:color w:val="000000"/>
                <w:sz w:val="24"/>
                <w:szCs w:val="24"/>
              </w:rPr>
              <w:t>27</w:t>
            </w:r>
          </w:p>
        </w:tc>
        <w:tc>
          <w:tcPr>
            <w:tcW w:w="1347" w:type="pct"/>
            <w:tcBorders>
              <w:top w:val="nil"/>
              <w:left w:val="nil"/>
              <w:bottom w:val="single" w:sz="4" w:space="0" w:color="auto"/>
              <w:right w:val="single" w:sz="4" w:space="0" w:color="auto"/>
            </w:tcBorders>
            <w:shd w:val="clear" w:color="auto" w:fill="auto"/>
            <w:noWrap/>
            <w:vAlign w:val="bottom"/>
            <w:hideMark/>
          </w:tcPr>
          <w:p w:rsidR="00652867" w:rsidRPr="00652867" w:rsidRDefault="008D0046" w:rsidP="002D4DD3">
            <w:pPr>
              <w:spacing w:before="120" w:after="0" w:line="36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10</w:t>
            </w:r>
            <w:r w:rsidRPr="00652867">
              <w:rPr>
                <w:rFonts w:ascii="Bookman Old Style" w:eastAsia="Times New Roman" w:hAnsi="Bookman Old Style" w:cs="Times New Roman"/>
                <w:color w:val="000000"/>
                <w:sz w:val="24"/>
                <w:szCs w:val="24"/>
              </w:rPr>
              <w:t>0</w:t>
            </w:r>
            <w:r>
              <w:rPr>
                <w:rFonts w:ascii="Bookman Old Style" w:eastAsia="Times New Roman" w:hAnsi="Bookman Old Style" w:cs="Times New Roman"/>
                <w:color w:val="000000"/>
                <w:sz w:val="24"/>
                <w:szCs w:val="24"/>
              </w:rPr>
              <w:t>%</w:t>
            </w:r>
          </w:p>
        </w:tc>
      </w:tr>
      <w:tr w:rsidR="00652867" w:rsidRPr="00652867" w:rsidTr="00727920">
        <w:trPr>
          <w:trHeight w:val="300"/>
        </w:trPr>
        <w:tc>
          <w:tcPr>
            <w:tcW w:w="1698" w:type="pct"/>
            <w:tcBorders>
              <w:top w:val="nil"/>
              <w:left w:val="nil"/>
              <w:bottom w:val="nil"/>
              <w:right w:val="nil"/>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p>
        </w:tc>
        <w:tc>
          <w:tcPr>
            <w:tcW w:w="1250" w:type="pct"/>
            <w:tcBorders>
              <w:top w:val="nil"/>
              <w:left w:val="nil"/>
              <w:bottom w:val="nil"/>
              <w:right w:val="nil"/>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p>
        </w:tc>
        <w:tc>
          <w:tcPr>
            <w:tcW w:w="705" w:type="pct"/>
            <w:tcBorders>
              <w:top w:val="nil"/>
              <w:left w:val="nil"/>
              <w:bottom w:val="nil"/>
              <w:right w:val="nil"/>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p>
        </w:tc>
        <w:tc>
          <w:tcPr>
            <w:tcW w:w="1347" w:type="pct"/>
            <w:tcBorders>
              <w:top w:val="nil"/>
              <w:left w:val="nil"/>
              <w:bottom w:val="nil"/>
              <w:right w:val="nil"/>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p>
        </w:tc>
      </w:tr>
      <w:tr w:rsidR="00652867" w:rsidRPr="00652867" w:rsidTr="00727920">
        <w:trPr>
          <w:trHeight w:val="300"/>
        </w:trPr>
        <w:tc>
          <w:tcPr>
            <w:tcW w:w="1698" w:type="pct"/>
            <w:tcBorders>
              <w:top w:val="nil"/>
              <w:left w:val="nil"/>
              <w:bottom w:val="nil"/>
              <w:right w:val="nil"/>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p>
        </w:tc>
        <w:tc>
          <w:tcPr>
            <w:tcW w:w="1250" w:type="pct"/>
            <w:tcBorders>
              <w:top w:val="nil"/>
              <w:left w:val="nil"/>
              <w:bottom w:val="nil"/>
              <w:right w:val="nil"/>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p>
        </w:tc>
        <w:tc>
          <w:tcPr>
            <w:tcW w:w="705" w:type="pct"/>
            <w:tcBorders>
              <w:top w:val="nil"/>
              <w:left w:val="nil"/>
              <w:bottom w:val="nil"/>
              <w:right w:val="nil"/>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p>
        </w:tc>
        <w:tc>
          <w:tcPr>
            <w:tcW w:w="1347" w:type="pct"/>
            <w:tcBorders>
              <w:top w:val="nil"/>
              <w:left w:val="nil"/>
              <w:bottom w:val="nil"/>
              <w:right w:val="nil"/>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p>
        </w:tc>
      </w:tr>
      <w:tr w:rsidR="00652867" w:rsidRPr="00652867" w:rsidTr="004A2E3E">
        <w:trPr>
          <w:trHeight w:val="300"/>
        </w:trPr>
        <w:tc>
          <w:tcPr>
            <w:tcW w:w="5000" w:type="pct"/>
            <w:gridSpan w:val="4"/>
            <w:tcBorders>
              <w:top w:val="nil"/>
              <w:left w:val="nil"/>
              <w:bottom w:val="single" w:sz="4" w:space="0" w:color="auto"/>
              <w:right w:val="nil"/>
            </w:tcBorders>
            <w:shd w:val="clear" w:color="auto" w:fill="auto"/>
            <w:vAlign w:val="bottom"/>
            <w:hideMark/>
          </w:tcPr>
          <w:p w:rsidR="00652867" w:rsidRPr="00652867" w:rsidRDefault="00652867" w:rsidP="002D4DD3">
            <w:pPr>
              <w:spacing w:before="120" w:after="0" w:line="360" w:lineRule="auto"/>
              <w:rPr>
                <w:rFonts w:ascii="Bookman Old Style" w:eastAsia="Times New Roman" w:hAnsi="Bookman Old Style" w:cs="Times New Roman"/>
                <w:color w:val="000000"/>
                <w:sz w:val="24"/>
                <w:szCs w:val="24"/>
              </w:rPr>
            </w:pPr>
            <w:r w:rsidRPr="00652867">
              <w:rPr>
                <w:rFonts w:ascii="Bookman Old Style" w:eastAsia="Times New Roman" w:hAnsi="Bookman Old Style" w:cs="Times New Roman"/>
                <w:color w:val="000000"/>
                <w:sz w:val="24"/>
                <w:szCs w:val="24"/>
              </w:rPr>
              <w:t xml:space="preserve">BA 1st </w:t>
            </w:r>
            <w:r w:rsidR="004A2E3E" w:rsidRPr="00652867">
              <w:rPr>
                <w:rFonts w:ascii="Bookman Old Style" w:eastAsia="Times New Roman" w:hAnsi="Bookman Old Style" w:cs="Times New Roman"/>
                <w:color w:val="000000"/>
                <w:sz w:val="24"/>
                <w:szCs w:val="24"/>
              </w:rPr>
              <w:t xml:space="preserve">Semester </w:t>
            </w:r>
            <w:r w:rsidRPr="00652867">
              <w:rPr>
                <w:rFonts w:ascii="Bookman Old Style" w:eastAsia="Times New Roman" w:hAnsi="Bookman Old Style" w:cs="Times New Roman"/>
                <w:color w:val="000000"/>
                <w:sz w:val="24"/>
                <w:szCs w:val="24"/>
              </w:rPr>
              <w:t>2017-2018</w:t>
            </w:r>
          </w:p>
        </w:tc>
      </w:tr>
      <w:tr w:rsidR="00652867" w:rsidRPr="00652867" w:rsidTr="00727920">
        <w:trPr>
          <w:trHeight w:val="300"/>
        </w:trPr>
        <w:tc>
          <w:tcPr>
            <w:tcW w:w="1698" w:type="pct"/>
            <w:tcBorders>
              <w:top w:val="nil"/>
              <w:left w:val="single" w:sz="4" w:space="0" w:color="auto"/>
              <w:bottom w:val="single" w:sz="4" w:space="0" w:color="auto"/>
              <w:right w:val="single" w:sz="4" w:space="0" w:color="auto"/>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r w:rsidRPr="00652867">
              <w:rPr>
                <w:rFonts w:ascii="Bookman Old Style" w:eastAsia="Times New Roman" w:hAnsi="Bookman Old Style" w:cs="Times New Roman"/>
                <w:color w:val="000000"/>
                <w:sz w:val="24"/>
                <w:szCs w:val="24"/>
              </w:rPr>
              <w:t>Total Student</w:t>
            </w:r>
          </w:p>
        </w:tc>
        <w:tc>
          <w:tcPr>
            <w:tcW w:w="1250" w:type="pct"/>
            <w:tcBorders>
              <w:top w:val="nil"/>
              <w:left w:val="nil"/>
              <w:bottom w:val="single" w:sz="4" w:space="0" w:color="auto"/>
              <w:right w:val="single" w:sz="4" w:space="0" w:color="auto"/>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r w:rsidRPr="00652867">
              <w:rPr>
                <w:rFonts w:ascii="Bookman Old Style" w:eastAsia="Times New Roman" w:hAnsi="Bookman Old Style" w:cs="Times New Roman"/>
                <w:color w:val="000000"/>
                <w:sz w:val="24"/>
                <w:szCs w:val="24"/>
              </w:rPr>
              <w:t>Appeared</w:t>
            </w:r>
          </w:p>
        </w:tc>
        <w:tc>
          <w:tcPr>
            <w:tcW w:w="705" w:type="pct"/>
            <w:tcBorders>
              <w:top w:val="nil"/>
              <w:left w:val="nil"/>
              <w:bottom w:val="single" w:sz="4" w:space="0" w:color="auto"/>
              <w:right w:val="single" w:sz="4" w:space="0" w:color="auto"/>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r w:rsidRPr="00652867">
              <w:rPr>
                <w:rFonts w:ascii="Bookman Old Style" w:eastAsia="Times New Roman" w:hAnsi="Bookman Old Style" w:cs="Times New Roman"/>
                <w:color w:val="000000"/>
                <w:sz w:val="24"/>
                <w:szCs w:val="24"/>
              </w:rPr>
              <w:t>Pass</w:t>
            </w:r>
          </w:p>
        </w:tc>
        <w:tc>
          <w:tcPr>
            <w:tcW w:w="1347" w:type="pct"/>
            <w:tcBorders>
              <w:top w:val="nil"/>
              <w:left w:val="nil"/>
              <w:bottom w:val="single" w:sz="4" w:space="0" w:color="auto"/>
              <w:right w:val="single" w:sz="4" w:space="0" w:color="auto"/>
            </w:tcBorders>
            <w:shd w:val="clear" w:color="auto" w:fill="auto"/>
            <w:noWrap/>
            <w:vAlign w:val="bottom"/>
            <w:hideMark/>
          </w:tcPr>
          <w:p w:rsidR="00652867" w:rsidRPr="00652867" w:rsidRDefault="008D0046" w:rsidP="002D4DD3">
            <w:pPr>
              <w:spacing w:before="120" w:after="0" w:line="36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Pass %age</w:t>
            </w:r>
          </w:p>
        </w:tc>
      </w:tr>
      <w:tr w:rsidR="00652867" w:rsidRPr="00652867" w:rsidTr="00727920">
        <w:trPr>
          <w:trHeight w:val="300"/>
        </w:trPr>
        <w:tc>
          <w:tcPr>
            <w:tcW w:w="1698" w:type="pct"/>
            <w:tcBorders>
              <w:top w:val="nil"/>
              <w:left w:val="single" w:sz="4" w:space="0" w:color="auto"/>
              <w:bottom w:val="single" w:sz="4" w:space="0" w:color="auto"/>
              <w:right w:val="single" w:sz="4" w:space="0" w:color="auto"/>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r w:rsidRPr="00652867">
              <w:rPr>
                <w:rFonts w:ascii="Bookman Old Style" w:eastAsia="Times New Roman" w:hAnsi="Bookman Old Style" w:cs="Times New Roman"/>
                <w:color w:val="000000"/>
                <w:sz w:val="24"/>
                <w:szCs w:val="24"/>
              </w:rPr>
              <w:t>48</w:t>
            </w:r>
          </w:p>
        </w:tc>
        <w:tc>
          <w:tcPr>
            <w:tcW w:w="1250" w:type="pct"/>
            <w:tcBorders>
              <w:top w:val="nil"/>
              <w:left w:val="nil"/>
              <w:bottom w:val="single" w:sz="4" w:space="0" w:color="auto"/>
              <w:right w:val="single" w:sz="4" w:space="0" w:color="auto"/>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r w:rsidRPr="00652867">
              <w:rPr>
                <w:rFonts w:ascii="Bookman Old Style" w:eastAsia="Times New Roman" w:hAnsi="Bookman Old Style" w:cs="Times New Roman"/>
                <w:color w:val="000000"/>
                <w:sz w:val="24"/>
                <w:szCs w:val="24"/>
              </w:rPr>
              <w:t>48</w:t>
            </w:r>
          </w:p>
        </w:tc>
        <w:tc>
          <w:tcPr>
            <w:tcW w:w="705" w:type="pct"/>
            <w:tcBorders>
              <w:top w:val="nil"/>
              <w:left w:val="nil"/>
              <w:bottom w:val="single" w:sz="4" w:space="0" w:color="auto"/>
              <w:right w:val="single" w:sz="4" w:space="0" w:color="auto"/>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r w:rsidRPr="00652867">
              <w:rPr>
                <w:rFonts w:ascii="Bookman Old Style" w:eastAsia="Times New Roman" w:hAnsi="Bookman Old Style" w:cs="Times New Roman"/>
                <w:color w:val="000000"/>
                <w:sz w:val="24"/>
                <w:szCs w:val="24"/>
              </w:rPr>
              <w:t>48</w:t>
            </w:r>
          </w:p>
        </w:tc>
        <w:tc>
          <w:tcPr>
            <w:tcW w:w="1347" w:type="pct"/>
            <w:tcBorders>
              <w:top w:val="nil"/>
              <w:left w:val="nil"/>
              <w:bottom w:val="single" w:sz="4" w:space="0" w:color="auto"/>
              <w:right w:val="single" w:sz="4" w:space="0" w:color="auto"/>
            </w:tcBorders>
            <w:shd w:val="clear" w:color="auto" w:fill="auto"/>
            <w:noWrap/>
            <w:vAlign w:val="bottom"/>
            <w:hideMark/>
          </w:tcPr>
          <w:p w:rsidR="00652867" w:rsidRPr="00652867" w:rsidRDefault="008D0046" w:rsidP="002D4DD3">
            <w:pPr>
              <w:spacing w:before="120" w:after="0" w:line="36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10</w:t>
            </w:r>
            <w:r w:rsidR="00652867" w:rsidRPr="00652867">
              <w:rPr>
                <w:rFonts w:ascii="Bookman Old Style" w:eastAsia="Times New Roman" w:hAnsi="Bookman Old Style" w:cs="Times New Roman"/>
                <w:color w:val="000000"/>
                <w:sz w:val="24"/>
                <w:szCs w:val="24"/>
              </w:rPr>
              <w:t>0</w:t>
            </w:r>
            <w:r>
              <w:rPr>
                <w:rFonts w:ascii="Bookman Old Style" w:eastAsia="Times New Roman" w:hAnsi="Bookman Old Style" w:cs="Times New Roman"/>
                <w:color w:val="000000"/>
                <w:sz w:val="24"/>
                <w:szCs w:val="24"/>
              </w:rPr>
              <w:t>%</w:t>
            </w:r>
          </w:p>
        </w:tc>
      </w:tr>
      <w:tr w:rsidR="00652867" w:rsidRPr="00652867" w:rsidTr="00727920">
        <w:trPr>
          <w:trHeight w:val="300"/>
        </w:trPr>
        <w:tc>
          <w:tcPr>
            <w:tcW w:w="1698" w:type="pct"/>
            <w:tcBorders>
              <w:top w:val="nil"/>
              <w:left w:val="nil"/>
              <w:bottom w:val="nil"/>
              <w:right w:val="nil"/>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p>
        </w:tc>
        <w:tc>
          <w:tcPr>
            <w:tcW w:w="1250" w:type="pct"/>
            <w:tcBorders>
              <w:top w:val="nil"/>
              <w:left w:val="nil"/>
              <w:bottom w:val="nil"/>
              <w:right w:val="nil"/>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p>
        </w:tc>
        <w:tc>
          <w:tcPr>
            <w:tcW w:w="705" w:type="pct"/>
            <w:tcBorders>
              <w:top w:val="nil"/>
              <w:left w:val="nil"/>
              <w:bottom w:val="nil"/>
              <w:right w:val="nil"/>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p>
        </w:tc>
        <w:tc>
          <w:tcPr>
            <w:tcW w:w="1347" w:type="pct"/>
            <w:tcBorders>
              <w:top w:val="nil"/>
              <w:left w:val="nil"/>
              <w:bottom w:val="nil"/>
              <w:right w:val="nil"/>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p>
        </w:tc>
      </w:tr>
      <w:tr w:rsidR="00652867" w:rsidRPr="00652867" w:rsidTr="004A2E3E">
        <w:trPr>
          <w:trHeight w:val="300"/>
        </w:trPr>
        <w:tc>
          <w:tcPr>
            <w:tcW w:w="5000" w:type="pct"/>
            <w:gridSpan w:val="4"/>
            <w:tcBorders>
              <w:top w:val="nil"/>
              <w:left w:val="nil"/>
              <w:bottom w:val="single" w:sz="4" w:space="0" w:color="auto"/>
              <w:right w:val="nil"/>
            </w:tcBorders>
            <w:shd w:val="clear" w:color="auto" w:fill="auto"/>
            <w:vAlign w:val="bottom"/>
            <w:hideMark/>
          </w:tcPr>
          <w:p w:rsidR="00652867" w:rsidRPr="00652867" w:rsidRDefault="00652867" w:rsidP="002D4DD3">
            <w:pPr>
              <w:spacing w:before="120" w:after="0" w:line="360" w:lineRule="auto"/>
              <w:rPr>
                <w:rFonts w:ascii="Bookman Old Style" w:eastAsia="Times New Roman" w:hAnsi="Bookman Old Style" w:cs="Times New Roman"/>
                <w:color w:val="000000"/>
                <w:sz w:val="24"/>
                <w:szCs w:val="24"/>
              </w:rPr>
            </w:pPr>
            <w:r w:rsidRPr="00652867">
              <w:rPr>
                <w:rFonts w:ascii="Bookman Old Style" w:eastAsia="Times New Roman" w:hAnsi="Bookman Old Style" w:cs="Times New Roman"/>
                <w:color w:val="000000"/>
                <w:sz w:val="24"/>
                <w:szCs w:val="24"/>
              </w:rPr>
              <w:t xml:space="preserve">BA 2nd </w:t>
            </w:r>
            <w:r w:rsidR="004A2E3E" w:rsidRPr="00652867">
              <w:rPr>
                <w:rFonts w:ascii="Bookman Old Style" w:eastAsia="Times New Roman" w:hAnsi="Bookman Old Style" w:cs="Times New Roman"/>
                <w:color w:val="000000"/>
                <w:sz w:val="24"/>
                <w:szCs w:val="24"/>
              </w:rPr>
              <w:t xml:space="preserve">Semester </w:t>
            </w:r>
            <w:r w:rsidRPr="00652867">
              <w:rPr>
                <w:rFonts w:ascii="Bookman Old Style" w:eastAsia="Times New Roman" w:hAnsi="Bookman Old Style" w:cs="Times New Roman"/>
                <w:color w:val="000000"/>
                <w:sz w:val="24"/>
                <w:szCs w:val="24"/>
              </w:rPr>
              <w:t>2017-2018</w:t>
            </w:r>
          </w:p>
        </w:tc>
      </w:tr>
      <w:tr w:rsidR="00652867" w:rsidRPr="00652867" w:rsidTr="00727920">
        <w:trPr>
          <w:trHeight w:val="300"/>
        </w:trPr>
        <w:tc>
          <w:tcPr>
            <w:tcW w:w="1698" w:type="pct"/>
            <w:tcBorders>
              <w:top w:val="nil"/>
              <w:left w:val="single" w:sz="4" w:space="0" w:color="auto"/>
              <w:bottom w:val="single" w:sz="4" w:space="0" w:color="auto"/>
              <w:right w:val="single" w:sz="4" w:space="0" w:color="auto"/>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r w:rsidRPr="00652867">
              <w:rPr>
                <w:rFonts w:ascii="Bookman Old Style" w:eastAsia="Times New Roman" w:hAnsi="Bookman Old Style" w:cs="Times New Roman"/>
                <w:color w:val="000000"/>
                <w:sz w:val="24"/>
                <w:szCs w:val="24"/>
              </w:rPr>
              <w:t>Total Student</w:t>
            </w:r>
          </w:p>
        </w:tc>
        <w:tc>
          <w:tcPr>
            <w:tcW w:w="1250" w:type="pct"/>
            <w:tcBorders>
              <w:top w:val="nil"/>
              <w:left w:val="nil"/>
              <w:bottom w:val="single" w:sz="4" w:space="0" w:color="auto"/>
              <w:right w:val="single" w:sz="4" w:space="0" w:color="auto"/>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r w:rsidRPr="00652867">
              <w:rPr>
                <w:rFonts w:ascii="Bookman Old Style" w:eastAsia="Times New Roman" w:hAnsi="Bookman Old Style" w:cs="Times New Roman"/>
                <w:color w:val="000000"/>
                <w:sz w:val="24"/>
                <w:szCs w:val="24"/>
              </w:rPr>
              <w:t>Appeared</w:t>
            </w:r>
          </w:p>
        </w:tc>
        <w:tc>
          <w:tcPr>
            <w:tcW w:w="705" w:type="pct"/>
            <w:tcBorders>
              <w:top w:val="nil"/>
              <w:left w:val="nil"/>
              <w:bottom w:val="single" w:sz="4" w:space="0" w:color="auto"/>
              <w:right w:val="single" w:sz="4" w:space="0" w:color="auto"/>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r w:rsidRPr="00652867">
              <w:rPr>
                <w:rFonts w:ascii="Bookman Old Style" w:eastAsia="Times New Roman" w:hAnsi="Bookman Old Style" w:cs="Times New Roman"/>
                <w:color w:val="000000"/>
                <w:sz w:val="24"/>
                <w:szCs w:val="24"/>
              </w:rPr>
              <w:t>Pass</w:t>
            </w:r>
          </w:p>
        </w:tc>
        <w:tc>
          <w:tcPr>
            <w:tcW w:w="1347" w:type="pct"/>
            <w:tcBorders>
              <w:top w:val="nil"/>
              <w:left w:val="nil"/>
              <w:bottom w:val="single" w:sz="4" w:space="0" w:color="auto"/>
              <w:right w:val="single" w:sz="4" w:space="0" w:color="auto"/>
            </w:tcBorders>
            <w:shd w:val="clear" w:color="auto" w:fill="auto"/>
            <w:noWrap/>
            <w:vAlign w:val="bottom"/>
            <w:hideMark/>
          </w:tcPr>
          <w:p w:rsidR="00652867" w:rsidRPr="00652867" w:rsidRDefault="008D0046" w:rsidP="002D4DD3">
            <w:pPr>
              <w:spacing w:before="120" w:after="0" w:line="36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Pass %age</w:t>
            </w:r>
          </w:p>
        </w:tc>
      </w:tr>
      <w:tr w:rsidR="00652867" w:rsidRPr="00652867" w:rsidTr="00727920">
        <w:trPr>
          <w:trHeight w:val="300"/>
        </w:trPr>
        <w:tc>
          <w:tcPr>
            <w:tcW w:w="1698" w:type="pct"/>
            <w:tcBorders>
              <w:top w:val="nil"/>
              <w:left w:val="single" w:sz="4" w:space="0" w:color="auto"/>
              <w:bottom w:val="single" w:sz="4" w:space="0" w:color="auto"/>
              <w:right w:val="single" w:sz="4" w:space="0" w:color="auto"/>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r w:rsidRPr="00652867">
              <w:rPr>
                <w:rFonts w:ascii="Bookman Old Style" w:eastAsia="Times New Roman" w:hAnsi="Bookman Old Style" w:cs="Times New Roman"/>
                <w:color w:val="000000"/>
                <w:sz w:val="24"/>
                <w:szCs w:val="24"/>
              </w:rPr>
              <w:t>44</w:t>
            </w:r>
          </w:p>
        </w:tc>
        <w:tc>
          <w:tcPr>
            <w:tcW w:w="1250" w:type="pct"/>
            <w:tcBorders>
              <w:top w:val="nil"/>
              <w:left w:val="nil"/>
              <w:bottom w:val="single" w:sz="4" w:space="0" w:color="auto"/>
              <w:right w:val="single" w:sz="4" w:space="0" w:color="auto"/>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r w:rsidRPr="00652867">
              <w:rPr>
                <w:rFonts w:ascii="Bookman Old Style" w:eastAsia="Times New Roman" w:hAnsi="Bookman Old Style" w:cs="Times New Roman"/>
                <w:color w:val="000000"/>
                <w:sz w:val="24"/>
                <w:szCs w:val="24"/>
              </w:rPr>
              <w:t>44</w:t>
            </w:r>
          </w:p>
        </w:tc>
        <w:tc>
          <w:tcPr>
            <w:tcW w:w="705" w:type="pct"/>
            <w:tcBorders>
              <w:top w:val="nil"/>
              <w:left w:val="nil"/>
              <w:bottom w:val="single" w:sz="4" w:space="0" w:color="auto"/>
              <w:right w:val="single" w:sz="4" w:space="0" w:color="auto"/>
            </w:tcBorders>
            <w:shd w:val="clear" w:color="auto" w:fill="auto"/>
            <w:noWrap/>
            <w:vAlign w:val="bottom"/>
            <w:hideMark/>
          </w:tcPr>
          <w:p w:rsidR="00652867" w:rsidRPr="00652867" w:rsidRDefault="00652867" w:rsidP="002D4DD3">
            <w:pPr>
              <w:spacing w:before="120" w:after="0" w:line="360" w:lineRule="auto"/>
              <w:jc w:val="center"/>
              <w:rPr>
                <w:rFonts w:ascii="Bookman Old Style" w:eastAsia="Times New Roman" w:hAnsi="Bookman Old Style" w:cs="Times New Roman"/>
                <w:color w:val="000000"/>
                <w:sz w:val="24"/>
                <w:szCs w:val="24"/>
              </w:rPr>
            </w:pPr>
            <w:r w:rsidRPr="00652867">
              <w:rPr>
                <w:rFonts w:ascii="Bookman Old Style" w:eastAsia="Times New Roman" w:hAnsi="Bookman Old Style" w:cs="Times New Roman"/>
                <w:color w:val="000000"/>
                <w:sz w:val="24"/>
                <w:szCs w:val="24"/>
              </w:rPr>
              <w:t>44</w:t>
            </w:r>
          </w:p>
        </w:tc>
        <w:tc>
          <w:tcPr>
            <w:tcW w:w="1347" w:type="pct"/>
            <w:tcBorders>
              <w:top w:val="nil"/>
              <w:left w:val="nil"/>
              <w:bottom w:val="single" w:sz="4" w:space="0" w:color="auto"/>
              <w:right w:val="single" w:sz="4" w:space="0" w:color="auto"/>
            </w:tcBorders>
            <w:shd w:val="clear" w:color="auto" w:fill="auto"/>
            <w:noWrap/>
            <w:vAlign w:val="bottom"/>
            <w:hideMark/>
          </w:tcPr>
          <w:p w:rsidR="00652867" w:rsidRPr="00652867" w:rsidRDefault="008D0046" w:rsidP="002D4DD3">
            <w:pPr>
              <w:spacing w:before="120" w:after="0" w:line="360" w:lineRule="auto"/>
              <w:jc w:val="cente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10</w:t>
            </w:r>
            <w:r w:rsidR="00652867" w:rsidRPr="00652867">
              <w:rPr>
                <w:rFonts w:ascii="Bookman Old Style" w:eastAsia="Times New Roman" w:hAnsi="Bookman Old Style" w:cs="Times New Roman"/>
                <w:color w:val="000000"/>
                <w:sz w:val="24"/>
                <w:szCs w:val="24"/>
              </w:rPr>
              <w:t>0</w:t>
            </w:r>
            <w:r>
              <w:rPr>
                <w:rFonts w:ascii="Bookman Old Style" w:eastAsia="Times New Roman" w:hAnsi="Bookman Old Style" w:cs="Times New Roman"/>
                <w:color w:val="000000"/>
                <w:sz w:val="24"/>
                <w:szCs w:val="24"/>
              </w:rPr>
              <w:t>%</w:t>
            </w:r>
          </w:p>
        </w:tc>
      </w:tr>
    </w:tbl>
    <w:p w:rsidR="000D27D3" w:rsidRPr="00CA0433" w:rsidRDefault="000D27D3" w:rsidP="00CC4B09">
      <w:pPr>
        <w:pStyle w:val="Heading1"/>
        <w:numPr>
          <w:ilvl w:val="0"/>
          <w:numId w:val="22"/>
        </w:numPr>
        <w:spacing w:line="360" w:lineRule="auto"/>
        <w:ind w:left="900" w:hanging="540"/>
        <w:rPr>
          <w:rFonts w:ascii="Bookman Old Style" w:hAnsi="Bookman Old Style"/>
          <w:color w:val="auto"/>
        </w:rPr>
      </w:pPr>
      <w:bookmarkStart w:id="4" w:name="_Toc2942029"/>
      <w:r w:rsidRPr="00CA0433">
        <w:rPr>
          <w:rFonts w:ascii="Bookman Old Style" w:hAnsi="Bookman Old Style"/>
          <w:color w:val="auto"/>
        </w:rPr>
        <w:t>Scholarships</w:t>
      </w:r>
      <w:bookmarkEnd w:id="4"/>
    </w:p>
    <w:p w:rsidR="00CC4B09" w:rsidRDefault="00EA3DFE" w:rsidP="00CC4B09">
      <w:pPr>
        <w:spacing w:after="120" w:line="360" w:lineRule="auto"/>
        <w:jc w:val="both"/>
        <w:rPr>
          <w:rFonts w:ascii="Bookman Old Style" w:hAnsi="Bookman Old Style"/>
          <w:sz w:val="24"/>
          <w:szCs w:val="24"/>
        </w:rPr>
      </w:pPr>
      <w:r w:rsidRPr="00776A25">
        <w:rPr>
          <w:rFonts w:ascii="Bookman Old Style" w:hAnsi="Bookman Old Style"/>
          <w:sz w:val="24"/>
          <w:szCs w:val="24"/>
        </w:rPr>
        <w:t xml:space="preserve">The students of the college can apply for the central and state sponsored scholarships. </w:t>
      </w:r>
      <w:r w:rsidR="00CC4B09">
        <w:rPr>
          <w:rFonts w:ascii="Bookman Old Style" w:hAnsi="Bookman Old Style"/>
          <w:sz w:val="24"/>
          <w:szCs w:val="24"/>
        </w:rPr>
        <w:t>For the year 2017-18, 8 students were awarded scholarships worth Rs. 26587/-.</w:t>
      </w:r>
    </w:p>
    <w:p w:rsidR="000D27D3" w:rsidRPr="00776A25" w:rsidRDefault="00EA3DFE" w:rsidP="00CC4B09">
      <w:pPr>
        <w:spacing w:after="120" w:line="360" w:lineRule="auto"/>
        <w:jc w:val="both"/>
        <w:rPr>
          <w:rFonts w:ascii="Bookman Old Style" w:hAnsi="Bookman Old Style"/>
          <w:sz w:val="24"/>
          <w:szCs w:val="24"/>
        </w:rPr>
      </w:pPr>
      <w:r w:rsidRPr="00776A25">
        <w:rPr>
          <w:rFonts w:ascii="Bookman Old Style" w:hAnsi="Bookman Old Style"/>
          <w:sz w:val="24"/>
          <w:szCs w:val="24"/>
        </w:rPr>
        <w:t>During the year, 13 students have applied for scholarship.</w:t>
      </w:r>
      <w:r w:rsidR="00435FA2" w:rsidRPr="00776A25">
        <w:rPr>
          <w:rFonts w:ascii="Bookman Old Style" w:hAnsi="Bookman Old Style"/>
          <w:sz w:val="24"/>
          <w:szCs w:val="24"/>
        </w:rPr>
        <w:t xml:space="preserve"> The details are as under:</w:t>
      </w:r>
    </w:p>
    <w:tbl>
      <w:tblPr>
        <w:tblStyle w:val="TableGrid"/>
        <w:tblW w:w="0" w:type="auto"/>
        <w:tblLook w:val="04A0"/>
      </w:tblPr>
      <w:tblGrid>
        <w:gridCol w:w="647"/>
        <w:gridCol w:w="6211"/>
        <w:gridCol w:w="2385"/>
      </w:tblGrid>
      <w:tr w:rsidR="00435FA2" w:rsidRPr="00776A25" w:rsidTr="00C826AB">
        <w:tc>
          <w:tcPr>
            <w:tcW w:w="647" w:type="dxa"/>
          </w:tcPr>
          <w:p w:rsidR="00435FA2" w:rsidRPr="00776A25" w:rsidRDefault="00435FA2" w:rsidP="002D4DD3">
            <w:pPr>
              <w:spacing w:before="120" w:after="120" w:line="360" w:lineRule="auto"/>
              <w:jc w:val="both"/>
              <w:rPr>
                <w:rFonts w:ascii="Bookman Old Style" w:hAnsi="Bookman Old Style"/>
                <w:b/>
                <w:sz w:val="24"/>
                <w:szCs w:val="24"/>
              </w:rPr>
            </w:pPr>
            <w:r w:rsidRPr="00776A25">
              <w:rPr>
                <w:rFonts w:ascii="Bookman Old Style" w:hAnsi="Bookman Old Style"/>
                <w:b/>
                <w:sz w:val="24"/>
                <w:szCs w:val="24"/>
              </w:rPr>
              <w:t>S. No.</w:t>
            </w:r>
          </w:p>
        </w:tc>
        <w:tc>
          <w:tcPr>
            <w:tcW w:w="6211" w:type="dxa"/>
          </w:tcPr>
          <w:p w:rsidR="00435FA2" w:rsidRPr="00776A25" w:rsidRDefault="00435FA2" w:rsidP="002D4DD3">
            <w:pPr>
              <w:spacing w:before="120" w:after="120" w:line="360" w:lineRule="auto"/>
              <w:jc w:val="both"/>
              <w:rPr>
                <w:rFonts w:ascii="Bookman Old Style" w:hAnsi="Bookman Old Style"/>
                <w:b/>
                <w:sz w:val="24"/>
                <w:szCs w:val="24"/>
              </w:rPr>
            </w:pPr>
            <w:r w:rsidRPr="00776A25">
              <w:rPr>
                <w:rFonts w:ascii="Bookman Old Style" w:hAnsi="Bookman Old Style"/>
                <w:b/>
                <w:sz w:val="24"/>
                <w:szCs w:val="24"/>
              </w:rPr>
              <w:t>Name of Scheme</w:t>
            </w:r>
          </w:p>
        </w:tc>
        <w:tc>
          <w:tcPr>
            <w:tcW w:w="2385" w:type="dxa"/>
          </w:tcPr>
          <w:p w:rsidR="00435FA2" w:rsidRPr="00776A25" w:rsidRDefault="00435FA2" w:rsidP="002D4DD3">
            <w:pPr>
              <w:spacing w:before="120" w:after="120" w:line="360" w:lineRule="auto"/>
              <w:jc w:val="both"/>
              <w:rPr>
                <w:rFonts w:ascii="Bookman Old Style" w:hAnsi="Bookman Old Style"/>
                <w:b/>
                <w:sz w:val="24"/>
                <w:szCs w:val="24"/>
              </w:rPr>
            </w:pPr>
            <w:r w:rsidRPr="00776A25">
              <w:rPr>
                <w:rFonts w:ascii="Bookman Old Style" w:hAnsi="Bookman Old Style"/>
                <w:b/>
                <w:sz w:val="24"/>
                <w:szCs w:val="24"/>
              </w:rPr>
              <w:t>Number of Students applied</w:t>
            </w:r>
          </w:p>
        </w:tc>
      </w:tr>
      <w:tr w:rsidR="00435FA2" w:rsidRPr="00776A25" w:rsidTr="00C826AB">
        <w:tc>
          <w:tcPr>
            <w:tcW w:w="647" w:type="dxa"/>
          </w:tcPr>
          <w:p w:rsidR="00435FA2" w:rsidRPr="00776A25" w:rsidRDefault="00435FA2" w:rsidP="002D4DD3">
            <w:pPr>
              <w:pStyle w:val="ListParagraph"/>
              <w:numPr>
                <w:ilvl w:val="0"/>
                <w:numId w:val="12"/>
              </w:numPr>
              <w:spacing w:before="120" w:after="120" w:line="360" w:lineRule="auto"/>
              <w:ind w:left="432"/>
              <w:jc w:val="both"/>
              <w:rPr>
                <w:rFonts w:ascii="Bookman Old Style" w:hAnsi="Bookman Old Style"/>
                <w:sz w:val="24"/>
                <w:szCs w:val="24"/>
              </w:rPr>
            </w:pPr>
          </w:p>
        </w:tc>
        <w:tc>
          <w:tcPr>
            <w:tcW w:w="6211" w:type="dxa"/>
          </w:tcPr>
          <w:p w:rsidR="00435FA2" w:rsidRPr="00776A25" w:rsidRDefault="00435FA2" w:rsidP="002D4DD3">
            <w:pPr>
              <w:spacing w:before="120" w:after="120" w:line="360" w:lineRule="auto"/>
              <w:jc w:val="both"/>
              <w:rPr>
                <w:rFonts w:ascii="Bookman Old Style" w:hAnsi="Bookman Old Style"/>
                <w:sz w:val="24"/>
                <w:szCs w:val="24"/>
              </w:rPr>
            </w:pPr>
            <w:r w:rsidRPr="00776A25">
              <w:rPr>
                <w:rFonts w:ascii="Bookman Old Style" w:hAnsi="Bookman Old Style"/>
                <w:sz w:val="24"/>
                <w:szCs w:val="24"/>
              </w:rPr>
              <w:t>  IRDP Scholarship Scheme</w:t>
            </w:r>
          </w:p>
        </w:tc>
        <w:tc>
          <w:tcPr>
            <w:tcW w:w="2385" w:type="dxa"/>
          </w:tcPr>
          <w:p w:rsidR="00435FA2" w:rsidRPr="00776A25" w:rsidRDefault="00435FA2" w:rsidP="002D4DD3">
            <w:pPr>
              <w:spacing w:before="120" w:after="120" w:line="360" w:lineRule="auto"/>
              <w:jc w:val="center"/>
              <w:rPr>
                <w:rFonts w:ascii="Bookman Old Style" w:hAnsi="Bookman Old Style"/>
                <w:sz w:val="24"/>
                <w:szCs w:val="24"/>
              </w:rPr>
            </w:pPr>
            <w:r w:rsidRPr="00776A25">
              <w:rPr>
                <w:rFonts w:ascii="Bookman Old Style" w:hAnsi="Bookman Old Style"/>
                <w:sz w:val="24"/>
                <w:szCs w:val="24"/>
              </w:rPr>
              <w:t>4</w:t>
            </w:r>
          </w:p>
        </w:tc>
      </w:tr>
      <w:tr w:rsidR="00435FA2" w:rsidRPr="00776A25" w:rsidTr="00C826AB">
        <w:tc>
          <w:tcPr>
            <w:tcW w:w="647" w:type="dxa"/>
          </w:tcPr>
          <w:p w:rsidR="00435FA2" w:rsidRPr="00776A25" w:rsidRDefault="00435FA2" w:rsidP="002D4DD3">
            <w:pPr>
              <w:pStyle w:val="ListParagraph"/>
              <w:numPr>
                <w:ilvl w:val="0"/>
                <w:numId w:val="12"/>
              </w:numPr>
              <w:spacing w:before="120" w:after="120" w:line="360" w:lineRule="auto"/>
              <w:ind w:left="432"/>
              <w:jc w:val="both"/>
              <w:rPr>
                <w:rFonts w:ascii="Bookman Old Style" w:hAnsi="Bookman Old Style"/>
                <w:sz w:val="24"/>
                <w:szCs w:val="24"/>
              </w:rPr>
            </w:pPr>
          </w:p>
        </w:tc>
        <w:tc>
          <w:tcPr>
            <w:tcW w:w="6211" w:type="dxa"/>
          </w:tcPr>
          <w:p w:rsidR="00435FA2" w:rsidRPr="00776A25" w:rsidRDefault="00435FA2" w:rsidP="002D4DD3">
            <w:pPr>
              <w:spacing w:before="120" w:after="120" w:line="360" w:lineRule="auto"/>
              <w:jc w:val="both"/>
              <w:rPr>
                <w:rFonts w:ascii="Bookman Old Style" w:hAnsi="Bookman Old Style"/>
                <w:sz w:val="24"/>
                <w:szCs w:val="24"/>
              </w:rPr>
            </w:pPr>
            <w:r w:rsidRPr="00776A25">
              <w:rPr>
                <w:rFonts w:ascii="Bookman Old Style" w:hAnsi="Bookman Old Style"/>
                <w:sz w:val="24"/>
                <w:szCs w:val="24"/>
              </w:rPr>
              <w:t>Post-Matric Scholarship Scheme to SC Students</w:t>
            </w:r>
          </w:p>
        </w:tc>
        <w:tc>
          <w:tcPr>
            <w:tcW w:w="2385" w:type="dxa"/>
          </w:tcPr>
          <w:p w:rsidR="00435FA2" w:rsidRPr="00776A25" w:rsidRDefault="00435FA2" w:rsidP="002D4DD3">
            <w:pPr>
              <w:spacing w:before="120" w:after="120" w:line="360" w:lineRule="auto"/>
              <w:jc w:val="center"/>
              <w:rPr>
                <w:rFonts w:ascii="Bookman Old Style" w:hAnsi="Bookman Old Style"/>
                <w:sz w:val="24"/>
                <w:szCs w:val="24"/>
              </w:rPr>
            </w:pPr>
            <w:r w:rsidRPr="00776A25">
              <w:rPr>
                <w:rFonts w:ascii="Bookman Old Style" w:hAnsi="Bookman Old Style"/>
                <w:sz w:val="24"/>
                <w:szCs w:val="24"/>
              </w:rPr>
              <w:t>3</w:t>
            </w:r>
          </w:p>
        </w:tc>
      </w:tr>
      <w:tr w:rsidR="00435FA2" w:rsidRPr="00776A25" w:rsidTr="00C826AB">
        <w:tc>
          <w:tcPr>
            <w:tcW w:w="647" w:type="dxa"/>
          </w:tcPr>
          <w:p w:rsidR="00435FA2" w:rsidRPr="00776A25" w:rsidRDefault="00435FA2" w:rsidP="002D4DD3">
            <w:pPr>
              <w:pStyle w:val="ListParagraph"/>
              <w:numPr>
                <w:ilvl w:val="0"/>
                <w:numId w:val="12"/>
              </w:numPr>
              <w:spacing w:before="120" w:after="120" w:line="360" w:lineRule="auto"/>
              <w:ind w:left="432"/>
              <w:jc w:val="both"/>
              <w:rPr>
                <w:rFonts w:ascii="Bookman Old Style" w:hAnsi="Bookman Old Style"/>
                <w:sz w:val="24"/>
                <w:szCs w:val="24"/>
              </w:rPr>
            </w:pPr>
          </w:p>
        </w:tc>
        <w:tc>
          <w:tcPr>
            <w:tcW w:w="6211" w:type="dxa"/>
          </w:tcPr>
          <w:p w:rsidR="00435FA2" w:rsidRPr="00776A25" w:rsidRDefault="00435FA2" w:rsidP="002D4DD3">
            <w:pPr>
              <w:spacing w:before="120" w:after="120" w:line="360" w:lineRule="auto"/>
              <w:jc w:val="both"/>
              <w:rPr>
                <w:rFonts w:ascii="Bookman Old Style" w:hAnsi="Bookman Old Style"/>
                <w:sz w:val="24"/>
                <w:szCs w:val="24"/>
              </w:rPr>
            </w:pPr>
            <w:r w:rsidRPr="00776A25">
              <w:rPr>
                <w:rFonts w:ascii="Bookman Old Style" w:hAnsi="Bookman Old Style"/>
                <w:sz w:val="24"/>
                <w:szCs w:val="24"/>
              </w:rPr>
              <w:t>Post-Matric Scholarship Scheme to OBC Students</w:t>
            </w:r>
          </w:p>
        </w:tc>
        <w:tc>
          <w:tcPr>
            <w:tcW w:w="2385" w:type="dxa"/>
          </w:tcPr>
          <w:p w:rsidR="00435FA2" w:rsidRPr="00776A25" w:rsidRDefault="00435FA2" w:rsidP="002D4DD3">
            <w:pPr>
              <w:spacing w:before="120" w:after="120" w:line="360" w:lineRule="auto"/>
              <w:jc w:val="center"/>
              <w:rPr>
                <w:rFonts w:ascii="Bookman Old Style" w:hAnsi="Bookman Old Style"/>
                <w:sz w:val="24"/>
                <w:szCs w:val="24"/>
              </w:rPr>
            </w:pPr>
            <w:r w:rsidRPr="00776A25">
              <w:rPr>
                <w:rFonts w:ascii="Bookman Old Style" w:hAnsi="Bookman Old Style"/>
                <w:sz w:val="24"/>
                <w:szCs w:val="24"/>
              </w:rPr>
              <w:t>6</w:t>
            </w:r>
          </w:p>
        </w:tc>
      </w:tr>
    </w:tbl>
    <w:p w:rsidR="00435FA2" w:rsidRPr="00776A25" w:rsidRDefault="00435FA2" w:rsidP="00CC4B09">
      <w:pPr>
        <w:spacing w:after="120" w:line="360" w:lineRule="auto"/>
        <w:jc w:val="both"/>
        <w:rPr>
          <w:rFonts w:ascii="Bookman Old Style" w:hAnsi="Bookman Old Style"/>
          <w:sz w:val="24"/>
          <w:szCs w:val="24"/>
        </w:rPr>
      </w:pPr>
      <w:r w:rsidRPr="00776A25">
        <w:rPr>
          <w:rFonts w:ascii="Bookman Old Style" w:hAnsi="Bookman Old Style"/>
          <w:sz w:val="24"/>
          <w:szCs w:val="24"/>
        </w:rPr>
        <w:t xml:space="preserve">Counseling sessions are held regularly to apprise the students </w:t>
      </w:r>
      <w:r w:rsidR="003A27F5">
        <w:rPr>
          <w:rFonts w:ascii="Bookman Old Style" w:hAnsi="Bookman Old Style"/>
          <w:sz w:val="24"/>
          <w:szCs w:val="24"/>
        </w:rPr>
        <w:t>of</w:t>
      </w:r>
      <w:r w:rsidRPr="00776A25">
        <w:rPr>
          <w:rFonts w:ascii="Bookman Old Style" w:hAnsi="Bookman Old Style"/>
          <w:sz w:val="24"/>
          <w:szCs w:val="24"/>
        </w:rPr>
        <w:t xml:space="preserve"> various scholarship schemes.</w:t>
      </w:r>
    </w:p>
    <w:p w:rsidR="000D27D3" w:rsidRPr="00CA0433" w:rsidRDefault="000D27D3" w:rsidP="00CC4B09">
      <w:pPr>
        <w:pStyle w:val="Heading1"/>
        <w:numPr>
          <w:ilvl w:val="0"/>
          <w:numId w:val="22"/>
        </w:numPr>
        <w:spacing w:line="360" w:lineRule="auto"/>
        <w:ind w:left="900" w:hanging="540"/>
        <w:rPr>
          <w:rFonts w:ascii="Bookman Old Style" w:hAnsi="Bookman Old Style"/>
          <w:color w:val="auto"/>
        </w:rPr>
      </w:pPr>
      <w:bookmarkStart w:id="5" w:name="_Toc2942030"/>
      <w:r w:rsidRPr="00CA0433">
        <w:rPr>
          <w:rFonts w:ascii="Bookman Old Style" w:hAnsi="Bookman Old Style"/>
          <w:color w:val="auto"/>
        </w:rPr>
        <w:lastRenderedPageBreak/>
        <w:t>Cultural Activities</w:t>
      </w:r>
      <w:bookmarkEnd w:id="5"/>
    </w:p>
    <w:p w:rsidR="00E626AF" w:rsidRPr="00776A25" w:rsidRDefault="008D55BA" w:rsidP="00CC4B09">
      <w:pPr>
        <w:spacing w:after="120" w:line="360" w:lineRule="auto"/>
        <w:jc w:val="both"/>
        <w:rPr>
          <w:rFonts w:ascii="Bookman Old Style" w:hAnsi="Bookman Old Style"/>
          <w:sz w:val="24"/>
          <w:szCs w:val="24"/>
        </w:rPr>
      </w:pPr>
      <w:r w:rsidRPr="00776A25">
        <w:rPr>
          <w:rFonts w:ascii="Bookman Old Style" w:hAnsi="Bookman Old Style"/>
          <w:sz w:val="24"/>
          <w:szCs w:val="24"/>
        </w:rPr>
        <w:t xml:space="preserve">The college organizes various activities in the college to imbibe social and cultural values amongst students, through Declamation, Rangoli, Mehandi, </w:t>
      </w:r>
      <w:r w:rsidR="00E626AF" w:rsidRPr="00776A25">
        <w:rPr>
          <w:rFonts w:ascii="Bookman Old Style" w:hAnsi="Bookman Old Style"/>
          <w:sz w:val="24"/>
          <w:szCs w:val="24"/>
        </w:rPr>
        <w:t xml:space="preserve">Caligraphy, Essay writing, </w:t>
      </w:r>
      <w:r w:rsidRPr="00776A25">
        <w:rPr>
          <w:rFonts w:ascii="Bookman Old Style" w:hAnsi="Bookman Old Style"/>
          <w:sz w:val="24"/>
          <w:szCs w:val="24"/>
        </w:rPr>
        <w:t xml:space="preserve">Poster making, dance competition, etc. </w:t>
      </w:r>
    </w:p>
    <w:p w:rsidR="00E626AF" w:rsidRPr="00776A25" w:rsidRDefault="00E626AF" w:rsidP="00CC4B09">
      <w:pPr>
        <w:pStyle w:val="ListParagraph"/>
        <w:numPr>
          <w:ilvl w:val="0"/>
          <w:numId w:val="13"/>
        </w:numPr>
        <w:spacing w:after="120" w:line="360" w:lineRule="auto"/>
        <w:jc w:val="both"/>
        <w:rPr>
          <w:rFonts w:ascii="Bookman Old Style" w:hAnsi="Bookman Old Style"/>
          <w:sz w:val="24"/>
          <w:szCs w:val="24"/>
        </w:rPr>
      </w:pPr>
      <w:r w:rsidRPr="00776A25">
        <w:rPr>
          <w:rFonts w:ascii="Bookman Old Style" w:hAnsi="Bookman Old Style"/>
          <w:sz w:val="24"/>
          <w:szCs w:val="24"/>
        </w:rPr>
        <w:t>A cultural function was organized in September, 2016 in which around 45 students participated.</w:t>
      </w:r>
    </w:p>
    <w:p w:rsidR="00E626AF" w:rsidRPr="00776A25" w:rsidRDefault="00E626AF" w:rsidP="00CC4B09">
      <w:pPr>
        <w:pStyle w:val="ListParagraph"/>
        <w:numPr>
          <w:ilvl w:val="0"/>
          <w:numId w:val="13"/>
        </w:numPr>
        <w:spacing w:after="120" w:line="360" w:lineRule="auto"/>
        <w:jc w:val="both"/>
        <w:rPr>
          <w:rFonts w:ascii="Bookman Old Style" w:hAnsi="Bookman Old Style"/>
          <w:sz w:val="24"/>
          <w:szCs w:val="24"/>
        </w:rPr>
      </w:pPr>
      <w:r w:rsidRPr="00776A25">
        <w:rPr>
          <w:rFonts w:ascii="Bookman Old Style" w:hAnsi="Bookman Old Style"/>
          <w:sz w:val="24"/>
          <w:szCs w:val="24"/>
        </w:rPr>
        <w:t>A declamation competition was organized in September 2017.</w:t>
      </w:r>
    </w:p>
    <w:p w:rsidR="00E626AF" w:rsidRPr="00776A25" w:rsidRDefault="00E626AF" w:rsidP="00CC4B09">
      <w:pPr>
        <w:pStyle w:val="ListParagraph"/>
        <w:numPr>
          <w:ilvl w:val="0"/>
          <w:numId w:val="13"/>
        </w:numPr>
        <w:spacing w:after="120" w:line="360" w:lineRule="auto"/>
        <w:jc w:val="both"/>
        <w:rPr>
          <w:rFonts w:ascii="Bookman Old Style" w:hAnsi="Bookman Old Style"/>
          <w:sz w:val="24"/>
          <w:szCs w:val="24"/>
        </w:rPr>
      </w:pPr>
      <w:r w:rsidRPr="00776A25">
        <w:rPr>
          <w:rFonts w:ascii="Bookman Old Style" w:hAnsi="Bookman Old Style"/>
          <w:sz w:val="24"/>
          <w:szCs w:val="24"/>
        </w:rPr>
        <w:t xml:space="preserve">A two day cultural function was organized on August 30-31, 2018 in which around 80 students participated. </w:t>
      </w:r>
    </w:p>
    <w:p w:rsidR="00E626AF" w:rsidRPr="00776A25" w:rsidRDefault="008D55BA" w:rsidP="00CC4B09">
      <w:pPr>
        <w:spacing w:after="120" w:line="360" w:lineRule="auto"/>
        <w:jc w:val="both"/>
        <w:rPr>
          <w:rFonts w:ascii="Bookman Old Style" w:hAnsi="Bookman Old Style"/>
          <w:sz w:val="24"/>
          <w:szCs w:val="24"/>
        </w:rPr>
      </w:pPr>
      <w:r w:rsidRPr="00776A25">
        <w:rPr>
          <w:rFonts w:ascii="Bookman Old Style" w:hAnsi="Bookman Old Style"/>
          <w:sz w:val="24"/>
          <w:szCs w:val="24"/>
        </w:rPr>
        <w:t>The Cultural troops of the college also participate</w:t>
      </w:r>
      <w:r w:rsidR="000D6759">
        <w:rPr>
          <w:rFonts w:ascii="Bookman Old Style" w:hAnsi="Bookman Old Style"/>
          <w:sz w:val="24"/>
          <w:szCs w:val="24"/>
        </w:rPr>
        <w:t>d</w:t>
      </w:r>
      <w:r w:rsidRPr="00776A25">
        <w:rPr>
          <w:rFonts w:ascii="Bookman Old Style" w:hAnsi="Bookman Old Style"/>
          <w:sz w:val="24"/>
          <w:szCs w:val="24"/>
        </w:rPr>
        <w:t xml:space="preserve"> in competitio</w:t>
      </w:r>
      <w:r w:rsidR="00E626AF" w:rsidRPr="00776A25">
        <w:rPr>
          <w:rFonts w:ascii="Bookman Old Style" w:hAnsi="Bookman Old Style"/>
          <w:sz w:val="24"/>
          <w:szCs w:val="24"/>
        </w:rPr>
        <w:t xml:space="preserve">ns organized at different fora, i.e. </w:t>
      </w:r>
    </w:p>
    <w:p w:rsidR="00E626AF" w:rsidRPr="00776A25" w:rsidRDefault="00E626AF" w:rsidP="00CC4B09">
      <w:pPr>
        <w:pStyle w:val="ListParagraph"/>
        <w:numPr>
          <w:ilvl w:val="0"/>
          <w:numId w:val="13"/>
        </w:numPr>
        <w:spacing w:after="120" w:line="360" w:lineRule="auto"/>
        <w:jc w:val="both"/>
        <w:rPr>
          <w:rFonts w:ascii="Bookman Old Style" w:hAnsi="Bookman Old Style"/>
          <w:sz w:val="24"/>
          <w:szCs w:val="24"/>
        </w:rPr>
      </w:pPr>
      <w:r w:rsidRPr="00776A25">
        <w:rPr>
          <w:rFonts w:ascii="Bookman Old Style" w:hAnsi="Bookman Old Style"/>
          <w:sz w:val="24"/>
          <w:szCs w:val="24"/>
        </w:rPr>
        <w:t xml:space="preserve">Declamation at Himotkarsh Girls College, </w:t>
      </w:r>
    </w:p>
    <w:p w:rsidR="00E626AF" w:rsidRPr="00776A25" w:rsidRDefault="00E626AF" w:rsidP="00CC4B09">
      <w:pPr>
        <w:pStyle w:val="ListParagraph"/>
        <w:numPr>
          <w:ilvl w:val="0"/>
          <w:numId w:val="13"/>
        </w:numPr>
        <w:spacing w:after="120" w:line="360" w:lineRule="auto"/>
        <w:jc w:val="both"/>
        <w:rPr>
          <w:rFonts w:ascii="Bookman Old Style" w:hAnsi="Bookman Old Style"/>
          <w:sz w:val="24"/>
          <w:szCs w:val="24"/>
        </w:rPr>
      </w:pPr>
      <w:r w:rsidRPr="00776A25">
        <w:rPr>
          <w:rFonts w:ascii="Bookman Old Style" w:hAnsi="Bookman Old Style"/>
          <w:sz w:val="24"/>
          <w:szCs w:val="24"/>
        </w:rPr>
        <w:t xml:space="preserve">Participation in inter-college cultural fest – Abhivyakti organized by GDC Beetan. </w:t>
      </w:r>
    </w:p>
    <w:p w:rsidR="00776A25" w:rsidRPr="00730023" w:rsidRDefault="00E626AF" w:rsidP="00CC4B09">
      <w:pPr>
        <w:pStyle w:val="ListParagraph"/>
        <w:numPr>
          <w:ilvl w:val="0"/>
          <w:numId w:val="13"/>
        </w:numPr>
        <w:spacing w:after="120" w:line="360" w:lineRule="auto"/>
        <w:jc w:val="both"/>
        <w:rPr>
          <w:rFonts w:ascii="Bookman Old Style" w:hAnsi="Bookman Old Style"/>
          <w:sz w:val="24"/>
          <w:szCs w:val="24"/>
        </w:rPr>
      </w:pPr>
      <w:r w:rsidRPr="00776A25">
        <w:rPr>
          <w:rFonts w:ascii="Bookman Old Style" w:hAnsi="Bookman Old Style"/>
          <w:sz w:val="24"/>
          <w:szCs w:val="24"/>
        </w:rPr>
        <w:t>Participation in competitions organized by District Election O</w:t>
      </w:r>
      <w:r w:rsidR="000D6759">
        <w:rPr>
          <w:rFonts w:ascii="Bookman Old Style" w:hAnsi="Bookman Old Style"/>
          <w:sz w:val="24"/>
          <w:szCs w:val="24"/>
        </w:rPr>
        <w:t>ffice at GDC Haroli in which 12</w:t>
      </w:r>
      <w:r w:rsidRPr="00776A25">
        <w:rPr>
          <w:rFonts w:ascii="Bookman Old Style" w:hAnsi="Bookman Old Style"/>
          <w:sz w:val="24"/>
          <w:szCs w:val="24"/>
        </w:rPr>
        <w:t xml:space="preserve"> students represented the college.</w:t>
      </w:r>
    </w:p>
    <w:p w:rsidR="000D27D3" w:rsidRPr="00CA0433" w:rsidRDefault="000D27D3" w:rsidP="00CC4B09">
      <w:pPr>
        <w:pStyle w:val="Heading1"/>
        <w:numPr>
          <w:ilvl w:val="0"/>
          <w:numId w:val="22"/>
        </w:numPr>
        <w:spacing w:line="360" w:lineRule="auto"/>
        <w:ind w:left="900" w:hanging="540"/>
        <w:rPr>
          <w:rFonts w:ascii="Bookman Old Style" w:hAnsi="Bookman Old Style"/>
          <w:color w:val="auto"/>
        </w:rPr>
      </w:pPr>
      <w:bookmarkStart w:id="6" w:name="_Toc2942031"/>
      <w:r w:rsidRPr="00CA0433">
        <w:rPr>
          <w:rFonts w:ascii="Bookman Old Style" w:hAnsi="Bookman Old Style"/>
          <w:color w:val="auto"/>
        </w:rPr>
        <w:t>Sports</w:t>
      </w:r>
      <w:bookmarkEnd w:id="6"/>
    </w:p>
    <w:p w:rsidR="00E626AF" w:rsidRPr="00776A25" w:rsidRDefault="00BE492C" w:rsidP="00CC4B09">
      <w:pPr>
        <w:spacing w:after="240" w:line="360" w:lineRule="auto"/>
        <w:jc w:val="both"/>
        <w:rPr>
          <w:rFonts w:ascii="Bookman Old Style" w:hAnsi="Bookman Old Style"/>
          <w:sz w:val="24"/>
          <w:szCs w:val="24"/>
        </w:rPr>
      </w:pPr>
      <w:r w:rsidRPr="00776A25">
        <w:rPr>
          <w:rFonts w:ascii="Bookman Old Style" w:hAnsi="Bookman Old Style"/>
          <w:sz w:val="24"/>
          <w:szCs w:val="24"/>
        </w:rPr>
        <w:t xml:space="preserve">The college provides facilities for various games including Athletics, Football, Kabaddi, etc. Inter college competitions in various games are held by HPU every year to promote the sportsman spirit among students, wherein the students of the college participate. </w:t>
      </w:r>
    </w:p>
    <w:p w:rsidR="00E626AF" w:rsidRPr="00776A25" w:rsidRDefault="00A06FD5" w:rsidP="00CC4B09">
      <w:pPr>
        <w:spacing w:after="240" w:line="360" w:lineRule="auto"/>
        <w:jc w:val="both"/>
        <w:rPr>
          <w:rFonts w:ascii="Bookman Old Style" w:hAnsi="Bookman Old Style"/>
          <w:sz w:val="24"/>
          <w:szCs w:val="24"/>
        </w:rPr>
      </w:pPr>
      <w:r w:rsidRPr="00776A25">
        <w:rPr>
          <w:rFonts w:ascii="Bookman Old Style" w:hAnsi="Bookman Old Style"/>
          <w:sz w:val="24"/>
          <w:szCs w:val="24"/>
        </w:rPr>
        <w:t xml:space="preserve">This year, </w:t>
      </w:r>
      <w:r w:rsidR="00E626AF" w:rsidRPr="00776A25">
        <w:rPr>
          <w:rFonts w:ascii="Bookman Old Style" w:hAnsi="Bookman Old Style"/>
          <w:sz w:val="24"/>
          <w:szCs w:val="24"/>
        </w:rPr>
        <w:t>college</w:t>
      </w:r>
      <w:r w:rsidRPr="00776A25">
        <w:rPr>
          <w:rFonts w:ascii="Bookman Old Style" w:hAnsi="Bookman Old Style"/>
          <w:sz w:val="24"/>
          <w:szCs w:val="24"/>
        </w:rPr>
        <w:t xml:space="preserve"> teams </w:t>
      </w:r>
      <w:r w:rsidR="00A55E47">
        <w:rPr>
          <w:rFonts w:ascii="Bookman Old Style" w:hAnsi="Bookman Old Style"/>
          <w:sz w:val="24"/>
          <w:szCs w:val="24"/>
        </w:rPr>
        <w:t xml:space="preserve">under the tutelage of Prof. Virender Singh </w:t>
      </w:r>
      <w:r w:rsidRPr="00776A25">
        <w:rPr>
          <w:rFonts w:ascii="Bookman Old Style" w:hAnsi="Bookman Old Style"/>
          <w:sz w:val="24"/>
          <w:szCs w:val="24"/>
        </w:rPr>
        <w:t xml:space="preserve">participated in </w:t>
      </w:r>
      <w:r w:rsidR="00E626AF" w:rsidRPr="00776A25">
        <w:rPr>
          <w:rFonts w:ascii="Bookman Old Style" w:hAnsi="Bookman Old Style"/>
          <w:sz w:val="24"/>
          <w:szCs w:val="24"/>
        </w:rPr>
        <w:t xml:space="preserve">two </w:t>
      </w:r>
      <w:r w:rsidRPr="00776A25">
        <w:rPr>
          <w:rFonts w:ascii="Bookman Old Style" w:hAnsi="Bookman Old Style"/>
          <w:sz w:val="24"/>
          <w:szCs w:val="24"/>
        </w:rPr>
        <w:t>inter-college competition</w:t>
      </w:r>
      <w:r w:rsidR="00730023">
        <w:rPr>
          <w:rFonts w:ascii="Bookman Old Style" w:hAnsi="Bookman Old Style"/>
          <w:sz w:val="24"/>
          <w:szCs w:val="24"/>
        </w:rPr>
        <w:t>s</w:t>
      </w:r>
      <w:r w:rsidR="00E626AF" w:rsidRPr="00776A25">
        <w:rPr>
          <w:rFonts w:ascii="Bookman Old Style" w:hAnsi="Bookman Old Style"/>
          <w:sz w:val="24"/>
          <w:szCs w:val="24"/>
        </w:rPr>
        <w:t>:</w:t>
      </w:r>
    </w:p>
    <w:p w:rsidR="00E626AF" w:rsidRPr="00776A25" w:rsidRDefault="001928D6" w:rsidP="00CC4B09">
      <w:pPr>
        <w:pStyle w:val="ListParagraph"/>
        <w:numPr>
          <w:ilvl w:val="0"/>
          <w:numId w:val="14"/>
        </w:numPr>
        <w:spacing w:after="240" w:line="360" w:lineRule="auto"/>
        <w:jc w:val="both"/>
        <w:rPr>
          <w:rFonts w:ascii="Bookman Old Style" w:hAnsi="Bookman Old Style"/>
          <w:sz w:val="24"/>
          <w:szCs w:val="24"/>
        </w:rPr>
      </w:pPr>
      <w:r w:rsidRPr="00776A25">
        <w:rPr>
          <w:rFonts w:ascii="Bookman Old Style" w:hAnsi="Bookman Old Style"/>
          <w:sz w:val="24"/>
          <w:szCs w:val="24"/>
        </w:rPr>
        <w:t xml:space="preserve">HPU </w:t>
      </w:r>
      <w:r w:rsidR="00E626AF" w:rsidRPr="00776A25">
        <w:rPr>
          <w:rFonts w:ascii="Bookman Old Style" w:hAnsi="Bookman Old Style"/>
          <w:sz w:val="24"/>
          <w:szCs w:val="24"/>
        </w:rPr>
        <w:t xml:space="preserve">Inter-college Kabaddi competition organized by </w:t>
      </w:r>
      <w:r w:rsidRPr="00776A25">
        <w:rPr>
          <w:rFonts w:ascii="Bookman Old Style" w:hAnsi="Bookman Old Style"/>
          <w:sz w:val="24"/>
          <w:szCs w:val="24"/>
        </w:rPr>
        <w:t>GDC Nalagarh</w:t>
      </w:r>
      <w:r w:rsidR="00E626AF" w:rsidRPr="00776A25">
        <w:rPr>
          <w:rFonts w:ascii="Bookman Old Style" w:hAnsi="Bookman Old Style"/>
          <w:sz w:val="24"/>
          <w:szCs w:val="24"/>
        </w:rPr>
        <w:t xml:space="preserve"> </w:t>
      </w:r>
      <w:r w:rsidRPr="00776A25">
        <w:rPr>
          <w:rFonts w:ascii="Bookman Old Style" w:hAnsi="Bookman Old Style"/>
          <w:sz w:val="24"/>
          <w:szCs w:val="24"/>
        </w:rPr>
        <w:t>on 11-13 September 2018.</w:t>
      </w:r>
    </w:p>
    <w:p w:rsidR="001928D6" w:rsidRPr="00776A25" w:rsidRDefault="001928D6" w:rsidP="00CC4B09">
      <w:pPr>
        <w:pStyle w:val="ListParagraph"/>
        <w:numPr>
          <w:ilvl w:val="0"/>
          <w:numId w:val="14"/>
        </w:numPr>
        <w:spacing w:after="240" w:line="360" w:lineRule="auto"/>
        <w:jc w:val="both"/>
        <w:rPr>
          <w:rFonts w:ascii="Bookman Old Style" w:hAnsi="Bookman Old Style"/>
          <w:sz w:val="24"/>
          <w:szCs w:val="24"/>
        </w:rPr>
      </w:pPr>
      <w:r w:rsidRPr="00776A25">
        <w:rPr>
          <w:rFonts w:ascii="Bookman Old Style" w:hAnsi="Bookman Old Style"/>
          <w:sz w:val="24"/>
          <w:szCs w:val="24"/>
        </w:rPr>
        <w:t>HPU Inter-college Football competition organized by GDC Kullu on 27 September to 1 October 2018.</w:t>
      </w:r>
    </w:p>
    <w:p w:rsidR="00383A02" w:rsidRPr="00776A25" w:rsidRDefault="001928D6" w:rsidP="00CC4B09">
      <w:pPr>
        <w:spacing w:after="0" w:line="360" w:lineRule="auto"/>
        <w:jc w:val="both"/>
        <w:rPr>
          <w:rFonts w:ascii="Bookman Old Style" w:hAnsi="Bookman Old Style"/>
          <w:sz w:val="24"/>
          <w:szCs w:val="24"/>
        </w:rPr>
      </w:pPr>
      <w:r w:rsidRPr="00776A25">
        <w:rPr>
          <w:rFonts w:ascii="Bookman Old Style" w:hAnsi="Bookman Old Style"/>
          <w:sz w:val="24"/>
          <w:szCs w:val="24"/>
        </w:rPr>
        <w:lastRenderedPageBreak/>
        <w:t>The first</w:t>
      </w:r>
      <w:r w:rsidR="00BE492C" w:rsidRPr="00776A25">
        <w:rPr>
          <w:rFonts w:ascii="Bookman Old Style" w:hAnsi="Bookman Old Style"/>
          <w:sz w:val="24"/>
          <w:szCs w:val="24"/>
        </w:rPr>
        <w:t xml:space="preserve"> annual athletic meet</w:t>
      </w:r>
      <w:r w:rsidRPr="00776A25">
        <w:rPr>
          <w:rFonts w:ascii="Bookman Old Style" w:hAnsi="Bookman Old Style"/>
          <w:sz w:val="24"/>
          <w:szCs w:val="24"/>
        </w:rPr>
        <w:t xml:space="preserve"> was organized on February 18, 2019</w:t>
      </w:r>
      <w:r w:rsidR="00A55E47">
        <w:rPr>
          <w:rFonts w:ascii="Bookman Old Style" w:hAnsi="Bookman Old Style"/>
          <w:sz w:val="24"/>
          <w:szCs w:val="24"/>
        </w:rPr>
        <w:t xml:space="preserve"> with active support of Sh. Harish Kumar, PTI, GSSS Khad. </w:t>
      </w:r>
      <w:r w:rsidR="00383A02" w:rsidRPr="00776A25">
        <w:rPr>
          <w:rFonts w:ascii="Bookman Old Style" w:hAnsi="Bookman Old Style"/>
          <w:sz w:val="24"/>
          <w:szCs w:val="24"/>
        </w:rPr>
        <w:t>Around 150 students participated enthusiastically.</w:t>
      </w:r>
      <w:r w:rsidR="00730023">
        <w:rPr>
          <w:rFonts w:ascii="Bookman Old Style" w:hAnsi="Bookman Old Style"/>
          <w:sz w:val="24"/>
          <w:szCs w:val="24"/>
        </w:rPr>
        <w:t xml:space="preserve"> </w:t>
      </w:r>
      <w:r w:rsidR="00383A02" w:rsidRPr="00776A25">
        <w:rPr>
          <w:rFonts w:ascii="Bookman Old Style" w:hAnsi="Bookman Old Style"/>
          <w:sz w:val="24"/>
          <w:szCs w:val="24"/>
        </w:rPr>
        <w:t xml:space="preserve"> The best athletes in Boys and Girls Section</w:t>
      </w:r>
      <w:r w:rsidR="00A55E47">
        <w:rPr>
          <w:rFonts w:ascii="Bookman Old Style" w:hAnsi="Bookman Old Style"/>
          <w:sz w:val="24"/>
          <w:szCs w:val="24"/>
        </w:rPr>
        <w:t>s</w:t>
      </w:r>
      <w:r w:rsidR="00383A02" w:rsidRPr="00776A25">
        <w:rPr>
          <w:rFonts w:ascii="Bookman Old Style" w:hAnsi="Bookman Old Style"/>
          <w:sz w:val="24"/>
          <w:szCs w:val="24"/>
        </w:rPr>
        <w:t xml:space="preserve"> respectively are as under:</w:t>
      </w:r>
    </w:p>
    <w:p w:rsidR="00383A02" w:rsidRPr="00776A25" w:rsidRDefault="00383A02" w:rsidP="00CC4B09">
      <w:pPr>
        <w:pStyle w:val="ListParagraph"/>
        <w:numPr>
          <w:ilvl w:val="0"/>
          <w:numId w:val="15"/>
        </w:numPr>
        <w:spacing w:after="240" w:line="360" w:lineRule="auto"/>
        <w:jc w:val="both"/>
        <w:rPr>
          <w:rFonts w:ascii="Bookman Old Style" w:hAnsi="Bookman Old Style"/>
          <w:sz w:val="24"/>
          <w:szCs w:val="24"/>
        </w:rPr>
      </w:pPr>
      <w:r w:rsidRPr="00776A25">
        <w:rPr>
          <w:rFonts w:ascii="Bookman Old Style" w:hAnsi="Bookman Old Style"/>
          <w:sz w:val="24"/>
          <w:szCs w:val="24"/>
        </w:rPr>
        <w:t>Nishant Choudhary, B Com 4</w:t>
      </w:r>
      <w:r w:rsidRPr="00776A25">
        <w:rPr>
          <w:rFonts w:ascii="Bookman Old Style" w:hAnsi="Bookman Old Style"/>
          <w:sz w:val="24"/>
          <w:szCs w:val="24"/>
          <w:vertAlign w:val="superscript"/>
        </w:rPr>
        <w:t>th</w:t>
      </w:r>
      <w:r w:rsidRPr="00776A25">
        <w:rPr>
          <w:rFonts w:ascii="Bookman Old Style" w:hAnsi="Bookman Old Style"/>
          <w:sz w:val="24"/>
          <w:szCs w:val="24"/>
        </w:rPr>
        <w:t xml:space="preserve"> Semester</w:t>
      </w:r>
    </w:p>
    <w:p w:rsidR="00D8127B" w:rsidRPr="00F31AC7" w:rsidRDefault="00383A02" w:rsidP="00CC4B09">
      <w:pPr>
        <w:pStyle w:val="ListParagraph"/>
        <w:numPr>
          <w:ilvl w:val="0"/>
          <w:numId w:val="15"/>
        </w:numPr>
        <w:spacing w:after="240" w:line="360" w:lineRule="auto"/>
        <w:jc w:val="both"/>
        <w:rPr>
          <w:rFonts w:ascii="Bookman Old Style" w:hAnsi="Bookman Old Style"/>
          <w:sz w:val="24"/>
          <w:szCs w:val="24"/>
        </w:rPr>
      </w:pPr>
      <w:r w:rsidRPr="00776A25">
        <w:rPr>
          <w:rFonts w:ascii="Bookman Old Style" w:hAnsi="Bookman Old Style"/>
          <w:sz w:val="24"/>
          <w:szCs w:val="24"/>
        </w:rPr>
        <w:t>Sneh, BA 6</w:t>
      </w:r>
      <w:r w:rsidRPr="00776A25">
        <w:rPr>
          <w:rFonts w:ascii="Bookman Old Style" w:hAnsi="Bookman Old Style"/>
          <w:sz w:val="24"/>
          <w:szCs w:val="24"/>
          <w:vertAlign w:val="superscript"/>
        </w:rPr>
        <w:t>th</w:t>
      </w:r>
      <w:r w:rsidRPr="00776A25">
        <w:rPr>
          <w:rFonts w:ascii="Bookman Old Style" w:hAnsi="Bookman Old Style"/>
          <w:sz w:val="24"/>
          <w:szCs w:val="24"/>
        </w:rPr>
        <w:t xml:space="preserve"> Semester</w:t>
      </w:r>
    </w:p>
    <w:p w:rsidR="005509E3" w:rsidRPr="00CA0433" w:rsidRDefault="005509E3" w:rsidP="00CC4B09">
      <w:pPr>
        <w:pStyle w:val="Heading1"/>
        <w:numPr>
          <w:ilvl w:val="0"/>
          <w:numId w:val="22"/>
        </w:numPr>
        <w:spacing w:line="360" w:lineRule="auto"/>
        <w:ind w:left="900" w:hanging="540"/>
        <w:rPr>
          <w:rFonts w:ascii="Bookman Old Style" w:hAnsi="Bookman Old Style"/>
          <w:color w:val="auto"/>
        </w:rPr>
      </w:pPr>
      <w:bookmarkStart w:id="7" w:name="_Toc2942032"/>
      <w:r w:rsidRPr="00CA0433">
        <w:rPr>
          <w:rFonts w:ascii="Bookman Old Style" w:hAnsi="Bookman Old Style"/>
          <w:color w:val="auto"/>
        </w:rPr>
        <w:t>Clubs/Societies</w:t>
      </w:r>
      <w:bookmarkEnd w:id="7"/>
    </w:p>
    <w:p w:rsidR="00E163A1" w:rsidRPr="00776A25" w:rsidRDefault="00E163A1" w:rsidP="00CC4B09">
      <w:pPr>
        <w:spacing w:line="360" w:lineRule="auto"/>
        <w:rPr>
          <w:rFonts w:ascii="Bookman Old Style" w:hAnsi="Bookman Old Style" w:cs="Times New Roman"/>
          <w:sz w:val="24"/>
          <w:szCs w:val="24"/>
        </w:rPr>
      </w:pPr>
      <w:r w:rsidRPr="00776A25">
        <w:rPr>
          <w:rFonts w:ascii="Bookman Old Style" w:hAnsi="Bookman Old Style" w:cs="Times New Roman"/>
          <w:sz w:val="24"/>
          <w:szCs w:val="24"/>
        </w:rPr>
        <w:t>The College has following Societies/Clubs:</w:t>
      </w:r>
    </w:p>
    <w:p w:rsidR="00E163A1" w:rsidRPr="00776A25" w:rsidRDefault="00E163A1" w:rsidP="00727920">
      <w:pPr>
        <w:pStyle w:val="ListParagraph"/>
        <w:numPr>
          <w:ilvl w:val="0"/>
          <w:numId w:val="3"/>
        </w:numPr>
        <w:spacing w:after="0" w:line="360" w:lineRule="auto"/>
        <w:jc w:val="both"/>
        <w:rPr>
          <w:rFonts w:ascii="Bookman Old Style" w:hAnsi="Bookman Old Style" w:cs="Times New Roman"/>
          <w:b/>
          <w:sz w:val="24"/>
          <w:szCs w:val="24"/>
        </w:rPr>
      </w:pPr>
      <w:r w:rsidRPr="00776A25">
        <w:rPr>
          <w:rFonts w:ascii="Bookman Old Style" w:hAnsi="Bookman Old Style" w:cs="Times New Roman"/>
          <w:b/>
          <w:sz w:val="24"/>
          <w:szCs w:val="24"/>
        </w:rPr>
        <w:t>Commerce &amp; Economics Society</w:t>
      </w:r>
    </w:p>
    <w:p w:rsidR="002C0266" w:rsidRPr="00776A25" w:rsidRDefault="002C0266" w:rsidP="00CC4B09">
      <w:pPr>
        <w:spacing w:after="0" w:line="360" w:lineRule="auto"/>
        <w:rPr>
          <w:rFonts w:ascii="Bookman Old Style" w:hAnsi="Bookman Old Style" w:cs="Times New Roman"/>
          <w:sz w:val="24"/>
          <w:szCs w:val="24"/>
        </w:rPr>
      </w:pPr>
      <w:r w:rsidRPr="00776A25">
        <w:rPr>
          <w:rFonts w:ascii="Bookman Old Style" w:hAnsi="Bookman Old Style" w:cs="Times New Roman"/>
          <w:sz w:val="24"/>
          <w:szCs w:val="24"/>
        </w:rPr>
        <w:t>Managing Committee</w:t>
      </w:r>
    </w:p>
    <w:tbl>
      <w:tblPr>
        <w:tblStyle w:val="TableGrid"/>
        <w:tblW w:w="5000" w:type="pct"/>
        <w:tblLook w:val="04A0"/>
      </w:tblPr>
      <w:tblGrid>
        <w:gridCol w:w="3144"/>
        <w:gridCol w:w="3814"/>
        <w:gridCol w:w="2285"/>
      </w:tblGrid>
      <w:tr w:rsidR="002C0266" w:rsidRPr="00776A25" w:rsidTr="008B78CE">
        <w:tc>
          <w:tcPr>
            <w:tcW w:w="1700" w:type="pct"/>
          </w:tcPr>
          <w:p w:rsidR="002C0266" w:rsidRPr="00776A25" w:rsidRDefault="002C0266" w:rsidP="002D4DD3">
            <w:pPr>
              <w:spacing w:before="120" w:line="360" w:lineRule="auto"/>
              <w:jc w:val="both"/>
              <w:rPr>
                <w:rFonts w:ascii="Bookman Old Style" w:hAnsi="Bookman Old Style" w:cs="Times New Roman"/>
                <w:sz w:val="24"/>
                <w:szCs w:val="24"/>
              </w:rPr>
            </w:pPr>
            <w:r w:rsidRPr="00776A25">
              <w:rPr>
                <w:rFonts w:ascii="Bookman Old Style" w:hAnsi="Bookman Old Style" w:cs="Times New Roman"/>
                <w:sz w:val="24"/>
                <w:szCs w:val="24"/>
              </w:rPr>
              <w:t>Dr. R K Sharma</w:t>
            </w:r>
          </w:p>
        </w:tc>
        <w:tc>
          <w:tcPr>
            <w:tcW w:w="2063" w:type="pct"/>
          </w:tcPr>
          <w:p w:rsidR="002C0266" w:rsidRPr="00776A25" w:rsidRDefault="002C0266" w:rsidP="002D4DD3">
            <w:pPr>
              <w:spacing w:before="120" w:line="360" w:lineRule="auto"/>
              <w:jc w:val="both"/>
              <w:rPr>
                <w:rFonts w:ascii="Bookman Old Style" w:hAnsi="Bookman Old Style" w:cs="Times New Roman"/>
                <w:sz w:val="24"/>
                <w:szCs w:val="24"/>
              </w:rPr>
            </w:pPr>
            <w:r w:rsidRPr="00776A25">
              <w:rPr>
                <w:rFonts w:ascii="Bookman Old Style" w:hAnsi="Bookman Old Style" w:cs="Times New Roman"/>
                <w:sz w:val="24"/>
                <w:szCs w:val="24"/>
              </w:rPr>
              <w:t>Principal - Ex-Officio</w:t>
            </w:r>
          </w:p>
        </w:tc>
        <w:tc>
          <w:tcPr>
            <w:tcW w:w="1236" w:type="pct"/>
          </w:tcPr>
          <w:p w:rsidR="002C0266" w:rsidRPr="00776A25" w:rsidRDefault="002C0266" w:rsidP="002D4DD3">
            <w:pPr>
              <w:spacing w:before="120" w:line="360" w:lineRule="auto"/>
              <w:jc w:val="both"/>
              <w:rPr>
                <w:rFonts w:ascii="Bookman Old Style" w:hAnsi="Bookman Old Style" w:cs="Times New Roman"/>
                <w:sz w:val="24"/>
                <w:szCs w:val="24"/>
              </w:rPr>
            </w:pPr>
            <w:r w:rsidRPr="00776A25">
              <w:rPr>
                <w:rFonts w:ascii="Bookman Old Style" w:hAnsi="Bookman Old Style" w:cs="Times New Roman"/>
                <w:sz w:val="24"/>
                <w:szCs w:val="24"/>
              </w:rPr>
              <w:t>Patron</w:t>
            </w:r>
          </w:p>
        </w:tc>
      </w:tr>
      <w:tr w:rsidR="002C0266" w:rsidRPr="00776A25" w:rsidTr="008B78CE">
        <w:tc>
          <w:tcPr>
            <w:tcW w:w="1700" w:type="pct"/>
          </w:tcPr>
          <w:p w:rsidR="002C0266" w:rsidRPr="00776A25" w:rsidRDefault="002C0266" w:rsidP="002D4DD3">
            <w:pPr>
              <w:spacing w:before="120" w:line="360" w:lineRule="auto"/>
              <w:jc w:val="both"/>
              <w:rPr>
                <w:rFonts w:ascii="Bookman Old Style" w:hAnsi="Bookman Old Style" w:cs="Times New Roman"/>
                <w:sz w:val="24"/>
                <w:szCs w:val="24"/>
              </w:rPr>
            </w:pPr>
            <w:r w:rsidRPr="00776A25">
              <w:rPr>
                <w:rFonts w:ascii="Bookman Old Style" w:hAnsi="Bookman Old Style" w:cs="Times New Roman"/>
                <w:sz w:val="24"/>
                <w:szCs w:val="24"/>
              </w:rPr>
              <w:t>Ms. Gurjeet Kaur</w:t>
            </w:r>
          </w:p>
        </w:tc>
        <w:tc>
          <w:tcPr>
            <w:tcW w:w="2063" w:type="pct"/>
          </w:tcPr>
          <w:p w:rsidR="002C0266" w:rsidRPr="00776A25" w:rsidRDefault="002C0266" w:rsidP="002D4DD3">
            <w:pPr>
              <w:spacing w:before="120" w:line="360" w:lineRule="auto"/>
              <w:jc w:val="both"/>
              <w:rPr>
                <w:rFonts w:ascii="Bookman Old Style" w:hAnsi="Bookman Old Style" w:cs="Times New Roman"/>
                <w:sz w:val="24"/>
                <w:szCs w:val="24"/>
              </w:rPr>
            </w:pPr>
            <w:r w:rsidRPr="00776A25">
              <w:rPr>
                <w:rFonts w:ascii="Bookman Old Style" w:hAnsi="Bookman Old Style" w:cs="Times New Roman"/>
                <w:sz w:val="24"/>
                <w:szCs w:val="24"/>
              </w:rPr>
              <w:t>Assistant Professor - Commerce</w:t>
            </w:r>
          </w:p>
        </w:tc>
        <w:tc>
          <w:tcPr>
            <w:tcW w:w="1236" w:type="pct"/>
          </w:tcPr>
          <w:p w:rsidR="002C0266" w:rsidRPr="00776A25" w:rsidRDefault="002C0266" w:rsidP="002D4DD3">
            <w:pPr>
              <w:spacing w:before="120" w:line="360" w:lineRule="auto"/>
              <w:jc w:val="both"/>
              <w:rPr>
                <w:rFonts w:ascii="Bookman Old Style" w:hAnsi="Bookman Old Style" w:cs="Times New Roman"/>
                <w:sz w:val="24"/>
                <w:szCs w:val="24"/>
              </w:rPr>
            </w:pPr>
            <w:r w:rsidRPr="00776A25">
              <w:rPr>
                <w:rFonts w:ascii="Bookman Old Style" w:hAnsi="Bookman Old Style" w:cs="Times New Roman"/>
                <w:sz w:val="24"/>
                <w:szCs w:val="24"/>
              </w:rPr>
              <w:t>President</w:t>
            </w:r>
          </w:p>
        </w:tc>
      </w:tr>
      <w:tr w:rsidR="002C0266" w:rsidRPr="00776A25" w:rsidTr="008B78CE">
        <w:tc>
          <w:tcPr>
            <w:tcW w:w="1700" w:type="pct"/>
          </w:tcPr>
          <w:p w:rsidR="002C0266" w:rsidRPr="00776A25" w:rsidRDefault="002C0266" w:rsidP="002D4DD3">
            <w:pPr>
              <w:spacing w:before="120" w:line="360" w:lineRule="auto"/>
              <w:jc w:val="both"/>
              <w:rPr>
                <w:rFonts w:ascii="Bookman Old Style" w:hAnsi="Bookman Old Style" w:cs="Times New Roman"/>
                <w:sz w:val="24"/>
                <w:szCs w:val="24"/>
              </w:rPr>
            </w:pPr>
            <w:r w:rsidRPr="00776A25">
              <w:rPr>
                <w:rFonts w:ascii="Bookman Old Style" w:hAnsi="Bookman Old Style" w:cs="Times New Roman"/>
                <w:sz w:val="24"/>
                <w:szCs w:val="24"/>
              </w:rPr>
              <w:t>Ms. Isha Devi</w:t>
            </w:r>
          </w:p>
        </w:tc>
        <w:tc>
          <w:tcPr>
            <w:tcW w:w="2063" w:type="pct"/>
          </w:tcPr>
          <w:p w:rsidR="002C0266" w:rsidRPr="00776A25" w:rsidRDefault="002C0266" w:rsidP="002D4DD3">
            <w:pPr>
              <w:spacing w:before="120" w:line="360" w:lineRule="auto"/>
              <w:jc w:val="both"/>
              <w:rPr>
                <w:rFonts w:ascii="Bookman Old Style" w:hAnsi="Bookman Old Style" w:cs="Times New Roman"/>
                <w:sz w:val="24"/>
                <w:szCs w:val="24"/>
              </w:rPr>
            </w:pPr>
            <w:r w:rsidRPr="00776A25">
              <w:rPr>
                <w:rFonts w:ascii="Bookman Old Style" w:hAnsi="Bookman Old Style" w:cs="Times New Roman"/>
                <w:sz w:val="24"/>
                <w:szCs w:val="24"/>
              </w:rPr>
              <w:t>B Com 6</w:t>
            </w:r>
            <w:r w:rsidRPr="00776A25">
              <w:rPr>
                <w:rFonts w:ascii="Bookman Old Style" w:hAnsi="Bookman Old Style" w:cs="Times New Roman"/>
                <w:sz w:val="24"/>
                <w:szCs w:val="24"/>
                <w:vertAlign w:val="superscript"/>
              </w:rPr>
              <w:t>th</w:t>
            </w:r>
            <w:r w:rsidRPr="00776A25">
              <w:rPr>
                <w:rFonts w:ascii="Bookman Old Style" w:hAnsi="Bookman Old Style" w:cs="Times New Roman"/>
                <w:sz w:val="24"/>
                <w:szCs w:val="24"/>
              </w:rPr>
              <w:t xml:space="preserve"> Semester</w:t>
            </w:r>
          </w:p>
        </w:tc>
        <w:tc>
          <w:tcPr>
            <w:tcW w:w="1236" w:type="pct"/>
          </w:tcPr>
          <w:p w:rsidR="002C0266" w:rsidRPr="00776A25" w:rsidRDefault="002C0266" w:rsidP="002D4DD3">
            <w:pPr>
              <w:spacing w:before="120" w:line="360" w:lineRule="auto"/>
              <w:jc w:val="both"/>
              <w:rPr>
                <w:rFonts w:ascii="Bookman Old Style" w:hAnsi="Bookman Old Style" w:cs="Times New Roman"/>
                <w:sz w:val="24"/>
                <w:szCs w:val="24"/>
              </w:rPr>
            </w:pPr>
            <w:r w:rsidRPr="00776A25">
              <w:rPr>
                <w:rFonts w:ascii="Bookman Old Style" w:hAnsi="Bookman Old Style" w:cs="Times New Roman"/>
                <w:sz w:val="24"/>
                <w:szCs w:val="24"/>
              </w:rPr>
              <w:t>Vice President</w:t>
            </w:r>
          </w:p>
        </w:tc>
      </w:tr>
      <w:tr w:rsidR="002C0266" w:rsidRPr="00776A25" w:rsidTr="008B78CE">
        <w:tc>
          <w:tcPr>
            <w:tcW w:w="1700" w:type="pct"/>
          </w:tcPr>
          <w:p w:rsidR="002C0266" w:rsidRPr="00776A25" w:rsidRDefault="002C0266" w:rsidP="002D4DD3">
            <w:pPr>
              <w:spacing w:before="120" w:line="360" w:lineRule="auto"/>
              <w:jc w:val="both"/>
              <w:rPr>
                <w:rFonts w:ascii="Bookman Old Style" w:hAnsi="Bookman Old Style" w:cs="Times New Roman"/>
                <w:sz w:val="24"/>
                <w:szCs w:val="24"/>
              </w:rPr>
            </w:pPr>
            <w:r w:rsidRPr="00776A25">
              <w:rPr>
                <w:rFonts w:ascii="Bookman Old Style" w:hAnsi="Bookman Old Style" w:cs="Times New Roman"/>
                <w:sz w:val="24"/>
                <w:szCs w:val="24"/>
              </w:rPr>
              <w:t>Ms. Anita</w:t>
            </w:r>
          </w:p>
        </w:tc>
        <w:tc>
          <w:tcPr>
            <w:tcW w:w="2063" w:type="pct"/>
          </w:tcPr>
          <w:p w:rsidR="002C0266" w:rsidRPr="00776A25" w:rsidRDefault="002C0266" w:rsidP="002D4DD3">
            <w:pPr>
              <w:spacing w:before="120" w:line="360" w:lineRule="auto"/>
              <w:rPr>
                <w:rFonts w:ascii="Bookman Old Style" w:hAnsi="Bookman Old Style" w:cs="Times New Roman"/>
                <w:sz w:val="24"/>
                <w:szCs w:val="24"/>
              </w:rPr>
            </w:pPr>
            <w:r w:rsidRPr="00776A25">
              <w:rPr>
                <w:rFonts w:ascii="Bookman Old Style" w:hAnsi="Bookman Old Style" w:cs="Times New Roman"/>
                <w:sz w:val="24"/>
                <w:szCs w:val="24"/>
              </w:rPr>
              <w:t>BA 4</w:t>
            </w:r>
            <w:r w:rsidRPr="00776A25">
              <w:rPr>
                <w:rFonts w:ascii="Bookman Old Style" w:hAnsi="Bookman Old Style" w:cs="Times New Roman"/>
                <w:sz w:val="24"/>
                <w:szCs w:val="24"/>
                <w:vertAlign w:val="superscript"/>
              </w:rPr>
              <w:t>th</w:t>
            </w:r>
            <w:r w:rsidRPr="00776A25">
              <w:rPr>
                <w:rFonts w:ascii="Bookman Old Style" w:hAnsi="Bookman Old Style" w:cs="Times New Roman"/>
                <w:sz w:val="24"/>
                <w:szCs w:val="24"/>
              </w:rPr>
              <w:t xml:space="preserve"> Semester</w:t>
            </w:r>
          </w:p>
        </w:tc>
        <w:tc>
          <w:tcPr>
            <w:tcW w:w="1236" w:type="pct"/>
          </w:tcPr>
          <w:p w:rsidR="002C0266" w:rsidRPr="00776A25" w:rsidRDefault="002C0266" w:rsidP="002D4DD3">
            <w:pPr>
              <w:spacing w:before="120" w:line="360" w:lineRule="auto"/>
              <w:jc w:val="both"/>
              <w:rPr>
                <w:rFonts w:ascii="Bookman Old Style" w:hAnsi="Bookman Old Style" w:cs="Times New Roman"/>
                <w:sz w:val="24"/>
                <w:szCs w:val="24"/>
              </w:rPr>
            </w:pPr>
            <w:r w:rsidRPr="00776A25">
              <w:rPr>
                <w:rFonts w:ascii="Bookman Old Style" w:hAnsi="Bookman Old Style" w:cs="Times New Roman"/>
                <w:sz w:val="24"/>
                <w:szCs w:val="24"/>
              </w:rPr>
              <w:t>Secretary</w:t>
            </w:r>
          </w:p>
        </w:tc>
      </w:tr>
      <w:tr w:rsidR="002C0266" w:rsidRPr="00776A25" w:rsidTr="008B78CE">
        <w:tc>
          <w:tcPr>
            <w:tcW w:w="1700" w:type="pct"/>
          </w:tcPr>
          <w:p w:rsidR="002C0266" w:rsidRPr="00776A25" w:rsidRDefault="002C0266" w:rsidP="002D4DD3">
            <w:pPr>
              <w:spacing w:before="120" w:line="360" w:lineRule="auto"/>
              <w:jc w:val="both"/>
              <w:rPr>
                <w:rFonts w:ascii="Bookman Old Style" w:hAnsi="Bookman Old Style" w:cs="Times New Roman"/>
                <w:sz w:val="24"/>
                <w:szCs w:val="24"/>
              </w:rPr>
            </w:pPr>
            <w:r w:rsidRPr="00776A25">
              <w:rPr>
                <w:rFonts w:ascii="Bookman Old Style" w:hAnsi="Bookman Old Style" w:cs="Times New Roman"/>
                <w:sz w:val="24"/>
                <w:szCs w:val="24"/>
              </w:rPr>
              <w:t>Mr. Abhishek Kumar</w:t>
            </w:r>
          </w:p>
        </w:tc>
        <w:tc>
          <w:tcPr>
            <w:tcW w:w="2063" w:type="pct"/>
          </w:tcPr>
          <w:p w:rsidR="002C0266" w:rsidRPr="00776A25" w:rsidRDefault="002C0266" w:rsidP="002D4DD3">
            <w:pPr>
              <w:spacing w:before="120" w:line="360" w:lineRule="auto"/>
              <w:rPr>
                <w:rFonts w:ascii="Bookman Old Style" w:hAnsi="Bookman Old Style" w:cs="Times New Roman"/>
                <w:sz w:val="24"/>
                <w:szCs w:val="24"/>
              </w:rPr>
            </w:pPr>
            <w:r w:rsidRPr="00776A25">
              <w:rPr>
                <w:rFonts w:ascii="Bookman Old Style" w:hAnsi="Bookman Old Style" w:cs="Times New Roman"/>
                <w:sz w:val="24"/>
                <w:szCs w:val="24"/>
              </w:rPr>
              <w:t>B Com 1</w:t>
            </w:r>
            <w:r w:rsidRPr="00776A25">
              <w:rPr>
                <w:rFonts w:ascii="Bookman Old Style" w:hAnsi="Bookman Old Style" w:cs="Times New Roman"/>
                <w:sz w:val="24"/>
                <w:szCs w:val="24"/>
                <w:vertAlign w:val="superscript"/>
              </w:rPr>
              <w:t>st</w:t>
            </w:r>
            <w:r w:rsidRPr="00776A25">
              <w:rPr>
                <w:rFonts w:ascii="Bookman Old Style" w:hAnsi="Bookman Old Style" w:cs="Times New Roman"/>
                <w:sz w:val="24"/>
                <w:szCs w:val="24"/>
              </w:rPr>
              <w:t xml:space="preserve"> Year</w:t>
            </w:r>
          </w:p>
        </w:tc>
        <w:tc>
          <w:tcPr>
            <w:tcW w:w="1236" w:type="pct"/>
          </w:tcPr>
          <w:p w:rsidR="002C0266" w:rsidRPr="00776A25" w:rsidRDefault="002C0266" w:rsidP="002D4DD3">
            <w:pPr>
              <w:spacing w:before="120" w:line="360" w:lineRule="auto"/>
              <w:jc w:val="both"/>
              <w:rPr>
                <w:rFonts w:ascii="Bookman Old Style" w:hAnsi="Bookman Old Style" w:cs="Times New Roman"/>
                <w:sz w:val="24"/>
                <w:szCs w:val="24"/>
              </w:rPr>
            </w:pPr>
            <w:r w:rsidRPr="00776A25">
              <w:rPr>
                <w:rFonts w:ascii="Bookman Old Style" w:hAnsi="Bookman Old Style" w:cs="Times New Roman"/>
                <w:sz w:val="24"/>
                <w:szCs w:val="24"/>
              </w:rPr>
              <w:t>Joint Secretary</w:t>
            </w:r>
          </w:p>
        </w:tc>
      </w:tr>
    </w:tbl>
    <w:p w:rsidR="002C0266" w:rsidRPr="00776A25" w:rsidRDefault="002C0266" w:rsidP="00CC4B09">
      <w:pPr>
        <w:pStyle w:val="ListParagraph"/>
        <w:spacing w:line="360" w:lineRule="auto"/>
        <w:jc w:val="both"/>
        <w:rPr>
          <w:rFonts w:ascii="Bookman Old Style" w:hAnsi="Bookman Old Style" w:cs="Times New Roman"/>
          <w:b/>
          <w:sz w:val="24"/>
          <w:szCs w:val="24"/>
        </w:rPr>
      </w:pPr>
    </w:p>
    <w:p w:rsidR="00E163A1" w:rsidRPr="00776A25" w:rsidRDefault="00E163A1" w:rsidP="00727920">
      <w:pPr>
        <w:pStyle w:val="ListParagraph"/>
        <w:numPr>
          <w:ilvl w:val="0"/>
          <w:numId w:val="3"/>
        </w:numPr>
        <w:spacing w:after="0" w:line="360" w:lineRule="auto"/>
        <w:jc w:val="both"/>
        <w:rPr>
          <w:rFonts w:ascii="Bookman Old Style" w:hAnsi="Bookman Old Style" w:cs="Times New Roman"/>
          <w:b/>
          <w:sz w:val="24"/>
          <w:szCs w:val="24"/>
        </w:rPr>
      </w:pPr>
      <w:r w:rsidRPr="00776A25">
        <w:rPr>
          <w:rFonts w:ascii="Bookman Old Style" w:hAnsi="Bookman Old Style" w:cs="Times New Roman"/>
          <w:b/>
          <w:sz w:val="24"/>
          <w:szCs w:val="24"/>
        </w:rPr>
        <w:t>Literary Club</w:t>
      </w:r>
    </w:p>
    <w:p w:rsidR="002C0266" w:rsidRPr="00776A25" w:rsidRDefault="002C0266" w:rsidP="00CC4B09">
      <w:pPr>
        <w:spacing w:after="0" w:line="360" w:lineRule="auto"/>
        <w:rPr>
          <w:rFonts w:ascii="Bookman Old Style" w:hAnsi="Bookman Old Style" w:cs="Times New Roman"/>
          <w:sz w:val="24"/>
          <w:szCs w:val="24"/>
        </w:rPr>
      </w:pPr>
      <w:r w:rsidRPr="00776A25">
        <w:rPr>
          <w:rFonts w:ascii="Bookman Old Style" w:hAnsi="Bookman Old Style" w:cs="Times New Roman"/>
          <w:sz w:val="24"/>
          <w:szCs w:val="24"/>
        </w:rPr>
        <w:t>Managing Committee</w:t>
      </w:r>
    </w:p>
    <w:tbl>
      <w:tblPr>
        <w:tblStyle w:val="TableGrid"/>
        <w:tblW w:w="5000" w:type="pct"/>
        <w:tblLook w:val="04A0"/>
      </w:tblPr>
      <w:tblGrid>
        <w:gridCol w:w="3143"/>
        <w:gridCol w:w="3207"/>
        <w:gridCol w:w="2893"/>
      </w:tblGrid>
      <w:tr w:rsidR="002C0266" w:rsidRPr="00776A25" w:rsidTr="008B78CE">
        <w:tc>
          <w:tcPr>
            <w:tcW w:w="1700" w:type="pct"/>
          </w:tcPr>
          <w:p w:rsidR="002C0266" w:rsidRPr="00776A25" w:rsidRDefault="002C0266" w:rsidP="002D4DD3">
            <w:pPr>
              <w:spacing w:before="120" w:line="360" w:lineRule="auto"/>
              <w:jc w:val="both"/>
              <w:rPr>
                <w:rFonts w:ascii="Bookman Old Style" w:hAnsi="Bookman Old Style" w:cs="Times New Roman"/>
                <w:sz w:val="24"/>
                <w:szCs w:val="24"/>
              </w:rPr>
            </w:pPr>
            <w:r w:rsidRPr="00776A25">
              <w:rPr>
                <w:rFonts w:ascii="Bookman Old Style" w:hAnsi="Bookman Old Style" w:cs="Times New Roman"/>
                <w:sz w:val="24"/>
                <w:szCs w:val="24"/>
              </w:rPr>
              <w:t>Dr. R K Sharma</w:t>
            </w:r>
          </w:p>
        </w:tc>
        <w:tc>
          <w:tcPr>
            <w:tcW w:w="1735" w:type="pct"/>
          </w:tcPr>
          <w:p w:rsidR="002C0266" w:rsidRPr="00776A25" w:rsidRDefault="002C0266" w:rsidP="002D4DD3">
            <w:pPr>
              <w:spacing w:before="120" w:line="360" w:lineRule="auto"/>
              <w:jc w:val="both"/>
              <w:rPr>
                <w:rFonts w:ascii="Bookman Old Style" w:hAnsi="Bookman Old Style" w:cs="Times New Roman"/>
                <w:sz w:val="24"/>
                <w:szCs w:val="24"/>
              </w:rPr>
            </w:pPr>
            <w:r w:rsidRPr="00776A25">
              <w:rPr>
                <w:rFonts w:ascii="Bookman Old Style" w:hAnsi="Bookman Old Style" w:cs="Times New Roman"/>
                <w:sz w:val="24"/>
                <w:szCs w:val="24"/>
              </w:rPr>
              <w:t>Principal - Ex-Officio</w:t>
            </w:r>
          </w:p>
        </w:tc>
        <w:tc>
          <w:tcPr>
            <w:tcW w:w="1565" w:type="pct"/>
          </w:tcPr>
          <w:p w:rsidR="002C0266" w:rsidRPr="00776A25" w:rsidRDefault="002C0266" w:rsidP="002D4DD3">
            <w:pPr>
              <w:spacing w:before="120" w:line="360" w:lineRule="auto"/>
              <w:jc w:val="both"/>
              <w:rPr>
                <w:rFonts w:ascii="Bookman Old Style" w:hAnsi="Bookman Old Style" w:cs="Times New Roman"/>
                <w:sz w:val="24"/>
                <w:szCs w:val="24"/>
              </w:rPr>
            </w:pPr>
            <w:r w:rsidRPr="00776A25">
              <w:rPr>
                <w:rFonts w:ascii="Bookman Old Style" w:hAnsi="Bookman Old Style" w:cs="Times New Roman"/>
                <w:sz w:val="24"/>
                <w:szCs w:val="24"/>
              </w:rPr>
              <w:t>Patron</w:t>
            </w:r>
          </w:p>
        </w:tc>
      </w:tr>
      <w:tr w:rsidR="002C0266" w:rsidRPr="00776A25" w:rsidTr="008B78CE">
        <w:tc>
          <w:tcPr>
            <w:tcW w:w="1700" w:type="pct"/>
          </w:tcPr>
          <w:p w:rsidR="002C0266" w:rsidRPr="00776A25" w:rsidRDefault="002C0266" w:rsidP="002D4DD3">
            <w:pPr>
              <w:spacing w:before="120" w:line="360" w:lineRule="auto"/>
              <w:jc w:val="both"/>
              <w:rPr>
                <w:rFonts w:ascii="Bookman Old Style" w:hAnsi="Bookman Old Style" w:cs="Times New Roman"/>
                <w:sz w:val="24"/>
                <w:szCs w:val="24"/>
              </w:rPr>
            </w:pPr>
            <w:r w:rsidRPr="00776A25">
              <w:rPr>
                <w:rFonts w:ascii="Bookman Old Style" w:hAnsi="Bookman Old Style" w:cs="Times New Roman"/>
                <w:sz w:val="24"/>
                <w:szCs w:val="24"/>
              </w:rPr>
              <w:t>Dr. Reena Chandel</w:t>
            </w:r>
          </w:p>
        </w:tc>
        <w:tc>
          <w:tcPr>
            <w:tcW w:w="1735" w:type="pct"/>
          </w:tcPr>
          <w:p w:rsidR="002C0266" w:rsidRPr="00776A25" w:rsidRDefault="002C0266" w:rsidP="002D4DD3">
            <w:pPr>
              <w:spacing w:before="120" w:line="360" w:lineRule="auto"/>
              <w:jc w:val="both"/>
              <w:rPr>
                <w:rFonts w:ascii="Bookman Old Style" w:hAnsi="Bookman Old Style" w:cs="Times New Roman"/>
                <w:sz w:val="24"/>
                <w:szCs w:val="24"/>
              </w:rPr>
            </w:pPr>
            <w:r w:rsidRPr="00776A25">
              <w:rPr>
                <w:rFonts w:ascii="Bookman Old Style" w:hAnsi="Bookman Old Style" w:cs="Times New Roman"/>
                <w:sz w:val="24"/>
                <w:szCs w:val="24"/>
              </w:rPr>
              <w:t>Assistant Professor</w:t>
            </w:r>
          </w:p>
        </w:tc>
        <w:tc>
          <w:tcPr>
            <w:tcW w:w="1565" w:type="pct"/>
          </w:tcPr>
          <w:p w:rsidR="002C0266" w:rsidRPr="00776A25" w:rsidRDefault="002C0266" w:rsidP="002D4DD3">
            <w:pPr>
              <w:spacing w:before="120" w:line="360" w:lineRule="auto"/>
              <w:jc w:val="both"/>
              <w:rPr>
                <w:rFonts w:ascii="Bookman Old Style" w:hAnsi="Bookman Old Style" w:cs="Times New Roman"/>
                <w:sz w:val="24"/>
                <w:szCs w:val="24"/>
              </w:rPr>
            </w:pPr>
            <w:r w:rsidRPr="00776A25">
              <w:rPr>
                <w:rFonts w:ascii="Bookman Old Style" w:hAnsi="Bookman Old Style" w:cs="Times New Roman"/>
                <w:sz w:val="24"/>
                <w:szCs w:val="24"/>
              </w:rPr>
              <w:t>President</w:t>
            </w:r>
          </w:p>
        </w:tc>
      </w:tr>
      <w:tr w:rsidR="002C0266" w:rsidRPr="00776A25" w:rsidTr="008B78CE">
        <w:tc>
          <w:tcPr>
            <w:tcW w:w="1700" w:type="pct"/>
          </w:tcPr>
          <w:p w:rsidR="002C0266" w:rsidRPr="00776A25" w:rsidRDefault="002C0266" w:rsidP="002D4DD3">
            <w:pPr>
              <w:spacing w:before="120" w:line="360" w:lineRule="auto"/>
              <w:jc w:val="both"/>
              <w:rPr>
                <w:rFonts w:ascii="Bookman Old Style" w:hAnsi="Bookman Old Style" w:cs="Times New Roman"/>
                <w:sz w:val="24"/>
                <w:szCs w:val="24"/>
              </w:rPr>
            </w:pPr>
            <w:r w:rsidRPr="00776A25">
              <w:rPr>
                <w:rFonts w:ascii="Bookman Old Style" w:hAnsi="Bookman Old Style" w:cs="Times New Roman"/>
                <w:sz w:val="24"/>
                <w:szCs w:val="24"/>
              </w:rPr>
              <w:t>Ms. Danisha Thakur</w:t>
            </w:r>
          </w:p>
        </w:tc>
        <w:tc>
          <w:tcPr>
            <w:tcW w:w="1735" w:type="pct"/>
          </w:tcPr>
          <w:p w:rsidR="002C0266" w:rsidRPr="00776A25" w:rsidRDefault="002C0266" w:rsidP="002D4DD3">
            <w:pPr>
              <w:spacing w:before="120" w:line="360" w:lineRule="auto"/>
              <w:jc w:val="both"/>
              <w:rPr>
                <w:rFonts w:ascii="Bookman Old Style" w:hAnsi="Bookman Old Style" w:cs="Times New Roman"/>
                <w:sz w:val="24"/>
                <w:szCs w:val="24"/>
              </w:rPr>
            </w:pPr>
            <w:r w:rsidRPr="00776A25">
              <w:rPr>
                <w:rFonts w:ascii="Bookman Old Style" w:hAnsi="Bookman Old Style" w:cs="Times New Roman"/>
                <w:sz w:val="24"/>
                <w:szCs w:val="24"/>
              </w:rPr>
              <w:t>BA 6</w:t>
            </w:r>
            <w:r w:rsidRPr="00776A25">
              <w:rPr>
                <w:rFonts w:ascii="Bookman Old Style" w:hAnsi="Bookman Old Style" w:cs="Times New Roman"/>
                <w:sz w:val="24"/>
                <w:szCs w:val="24"/>
                <w:vertAlign w:val="superscript"/>
              </w:rPr>
              <w:t>th</w:t>
            </w:r>
            <w:r w:rsidRPr="00776A25">
              <w:rPr>
                <w:rFonts w:ascii="Bookman Old Style" w:hAnsi="Bookman Old Style" w:cs="Times New Roman"/>
                <w:sz w:val="24"/>
                <w:szCs w:val="24"/>
              </w:rPr>
              <w:t xml:space="preserve"> Semester</w:t>
            </w:r>
          </w:p>
        </w:tc>
        <w:tc>
          <w:tcPr>
            <w:tcW w:w="1565" w:type="pct"/>
          </w:tcPr>
          <w:p w:rsidR="002C0266" w:rsidRPr="00776A25" w:rsidRDefault="002C0266" w:rsidP="002D4DD3">
            <w:pPr>
              <w:spacing w:before="120" w:line="360" w:lineRule="auto"/>
              <w:jc w:val="both"/>
              <w:rPr>
                <w:rFonts w:ascii="Bookman Old Style" w:hAnsi="Bookman Old Style" w:cs="Times New Roman"/>
                <w:sz w:val="24"/>
                <w:szCs w:val="24"/>
              </w:rPr>
            </w:pPr>
            <w:r w:rsidRPr="00776A25">
              <w:rPr>
                <w:rFonts w:ascii="Bookman Old Style" w:hAnsi="Bookman Old Style" w:cs="Times New Roman"/>
                <w:sz w:val="24"/>
                <w:szCs w:val="24"/>
              </w:rPr>
              <w:t>Vice President</w:t>
            </w:r>
          </w:p>
        </w:tc>
      </w:tr>
      <w:tr w:rsidR="002C0266" w:rsidRPr="00776A25" w:rsidTr="008B78CE">
        <w:tc>
          <w:tcPr>
            <w:tcW w:w="1700" w:type="pct"/>
          </w:tcPr>
          <w:p w:rsidR="002C0266" w:rsidRPr="00776A25" w:rsidRDefault="002C0266" w:rsidP="002D4DD3">
            <w:pPr>
              <w:spacing w:before="120" w:line="360" w:lineRule="auto"/>
              <w:jc w:val="both"/>
              <w:rPr>
                <w:rFonts w:ascii="Bookman Old Style" w:hAnsi="Bookman Old Style" w:cs="Times New Roman"/>
                <w:sz w:val="24"/>
                <w:szCs w:val="24"/>
              </w:rPr>
            </w:pPr>
            <w:r w:rsidRPr="00776A25">
              <w:rPr>
                <w:rFonts w:ascii="Bookman Old Style" w:hAnsi="Bookman Old Style" w:cs="Times New Roman"/>
                <w:sz w:val="24"/>
                <w:szCs w:val="24"/>
              </w:rPr>
              <w:t>Ms. Kajal</w:t>
            </w:r>
          </w:p>
        </w:tc>
        <w:tc>
          <w:tcPr>
            <w:tcW w:w="1735" w:type="pct"/>
          </w:tcPr>
          <w:p w:rsidR="002C0266" w:rsidRPr="00776A25" w:rsidRDefault="002C0266" w:rsidP="002D4DD3">
            <w:pPr>
              <w:spacing w:before="120" w:line="360" w:lineRule="auto"/>
              <w:jc w:val="both"/>
              <w:rPr>
                <w:rFonts w:ascii="Bookman Old Style" w:hAnsi="Bookman Old Style" w:cs="Times New Roman"/>
                <w:sz w:val="24"/>
                <w:szCs w:val="24"/>
              </w:rPr>
            </w:pPr>
            <w:r w:rsidRPr="00776A25">
              <w:rPr>
                <w:rFonts w:ascii="Bookman Old Style" w:hAnsi="Bookman Old Style" w:cs="Times New Roman"/>
                <w:sz w:val="24"/>
                <w:szCs w:val="24"/>
              </w:rPr>
              <w:t>BA 4</w:t>
            </w:r>
            <w:r w:rsidRPr="00776A25">
              <w:rPr>
                <w:rFonts w:ascii="Bookman Old Style" w:hAnsi="Bookman Old Style" w:cs="Times New Roman"/>
                <w:sz w:val="24"/>
                <w:szCs w:val="24"/>
                <w:vertAlign w:val="superscript"/>
              </w:rPr>
              <w:t>th</w:t>
            </w:r>
            <w:r w:rsidRPr="00776A25">
              <w:rPr>
                <w:rFonts w:ascii="Bookman Old Style" w:hAnsi="Bookman Old Style" w:cs="Times New Roman"/>
                <w:sz w:val="24"/>
                <w:szCs w:val="24"/>
              </w:rPr>
              <w:t xml:space="preserve"> Semester</w:t>
            </w:r>
          </w:p>
        </w:tc>
        <w:tc>
          <w:tcPr>
            <w:tcW w:w="1565" w:type="pct"/>
          </w:tcPr>
          <w:p w:rsidR="002C0266" w:rsidRPr="00776A25" w:rsidRDefault="002C0266" w:rsidP="002D4DD3">
            <w:pPr>
              <w:spacing w:before="120" w:line="360" w:lineRule="auto"/>
              <w:jc w:val="both"/>
              <w:rPr>
                <w:rFonts w:ascii="Bookman Old Style" w:hAnsi="Bookman Old Style" w:cs="Times New Roman"/>
                <w:sz w:val="24"/>
                <w:szCs w:val="24"/>
              </w:rPr>
            </w:pPr>
            <w:r w:rsidRPr="00776A25">
              <w:rPr>
                <w:rFonts w:ascii="Bookman Old Style" w:hAnsi="Bookman Old Style" w:cs="Times New Roman"/>
                <w:sz w:val="24"/>
                <w:szCs w:val="24"/>
              </w:rPr>
              <w:t>Secretary</w:t>
            </w:r>
          </w:p>
        </w:tc>
      </w:tr>
      <w:tr w:rsidR="002C0266" w:rsidRPr="00776A25" w:rsidTr="008B78CE">
        <w:tc>
          <w:tcPr>
            <w:tcW w:w="1700" w:type="pct"/>
          </w:tcPr>
          <w:p w:rsidR="002C0266" w:rsidRPr="00776A25" w:rsidRDefault="002C0266" w:rsidP="002D4DD3">
            <w:pPr>
              <w:spacing w:before="120" w:line="360" w:lineRule="auto"/>
              <w:jc w:val="both"/>
              <w:rPr>
                <w:rFonts w:ascii="Bookman Old Style" w:hAnsi="Bookman Old Style" w:cs="Times New Roman"/>
                <w:sz w:val="24"/>
                <w:szCs w:val="24"/>
              </w:rPr>
            </w:pPr>
            <w:r w:rsidRPr="00776A25">
              <w:rPr>
                <w:rFonts w:ascii="Bookman Old Style" w:hAnsi="Bookman Old Style" w:cs="Times New Roman"/>
                <w:sz w:val="24"/>
                <w:szCs w:val="24"/>
              </w:rPr>
              <w:t>Ms. Navjot</w:t>
            </w:r>
          </w:p>
        </w:tc>
        <w:tc>
          <w:tcPr>
            <w:tcW w:w="1735" w:type="pct"/>
          </w:tcPr>
          <w:p w:rsidR="002C0266" w:rsidRPr="00776A25" w:rsidRDefault="002C0266" w:rsidP="002D4DD3">
            <w:pPr>
              <w:spacing w:before="120" w:line="360" w:lineRule="auto"/>
              <w:jc w:val="both"/>
              <w:rPr>
                <w:rFonts w:ascii="Bookman Old Style" w:hAnsi="Bookman Old Style" w:cs="Times New Roman"/>
                <w:sz w:val="24"/>
                <w:szCs w:val="24"/>
              </w:rPr>
            </w:pPr>
            <w:r w:rsidRPr="00776A25">
              <w:rPr>
                <w:rFonts w:ascii="Bookman Old Style" w:hAnsi="Bookman Old Style" w:cs="Times New Roman"/>
                <w:sz w:val="24"/>
                <w:szCs w:val="24"/>
              </w:rPr>
              <w:t>BA 1</w:t>
            </w:r>
            <w:r w:rsidRPr="00776A25">
              <w:rPr>
                <w:rFonts w:ascii="Bookman Old Style" w:hAnsi="Bookman Old Style" w:cs="Times New Roman"/>
                <w:sz w:val="24"/>
                <w:szCs w:val="24"/>
                <w:vertAlign w:val="superscript"/>
              </w:rPr>
              <w:t>st</w:t>
            </w:r>
            <w:r w:rsidRPr="00776A25">
              <w:rPr>
                <w:rFonts w:ascii="Bookman Old Style" w:hAnsi="Bookman Old Style" w:cs="Times New Roman"/>
                <w:sz w:val="24"/>
                <w:szCs w:val="24"/>
              </w:rPr>
              <w:t xml:space="preserve"> Year</w:t>
            </w:r>
          </w:p>
        </w:tc>
        <w:tc>
          <w:tcPr>
            <w:tcW w:w="1565" w:type="pct"/>
          </w:tcPr>
          <w:p w:rsidR="002C0266" w:rsidRPr="00776A25" w:rsidRDefault="002C0266" w:rsidP="002D4DD3">
            <w:pPr>
              <w:spacing w:before="120" w:line="360" w:lineRule="auto"/>
              <w:jc w:val="both"/>
              <w:rPr>
                <w:rFonts w:ascii="Bookman Old Style" w:hAnsi="Bookman Old Style" w:cs="Times New Roman"/>
                <w:sz w:val="24"/>
                <w:szCs w:val="24"/>
              </w:rPr>
            </w:pPr>
            <w:r w:rsidRPr="00776A25">
              <w:rPr>
                <w:rFonts w:ascii="Bookman Old Style" w:hAnsi="Bookman Old Style" w:cs="Times New Roman"/>
                <w:sz w:val="24"/>
                <w:szCs w:val="24"/>
              </w:rPr>
              <w:t>Joint Secretary</w:t>
            </w:r>
          </w:p>
        </w:tc>
      </w:tr>
    </w:tbl>
    <w:p w:rsidR="002C0266" w:rsidRPr="00776A25" w:rsidRDefault="002C0266" w:rsidP="00CC4B09">
      <w:pPr>
        <w:spacing w:after="0" w:line="360" w:lineRule="auto"/>
        <w:jc w:val="both"/>
        <w:rPr>
          <w:rFonts w:ascii="Bookman Old Style" w:hAnsi="Bookman Old Style" w:cs="Times New Roman"/>
          <w:b/>
          <w:sz w:val="24"/>
          <w:szCs w:val="24"/>
        </w:rPr>
      </w:pPr>
    </w:p>
    <w:p w:rsidR="005509E3" w:rsidRPr="00776A25" w:rsidRDefault="00B26A25" w:rsidP="00CC4B09">
      <w:pPr>
        <w:pStyle w:val="ListParagraph"/>
        <w:spacing w:after="240" w:line="360" w:lineRule="auto"/>
        <w:ind w:left="0"/>
        <w:jc w:val="both"/>
        <w:rPr>
          <w:rFonts w:ascii="Bookman Old Style" w:hAnsi="Bookman Old Style"/>
          <w:sz w:val="24"/>
          <w:szCs w:val="24"/>
        </w:rPr>
      </w:pPr>
      <w:r w:rsidRPr="00776A25">
        <w:rPr>
          <w:rFonts w:ascii="Bookman Old Style" w:hAnsi="Bookman Old Style"/>
          <w:sz w:val="24"/>
          <w:szCs w:val="24"/>
        </w:rPr>
        <w:t>These societies regularly organize various learning and awareness activities to keep the students abreast with various new developments in respective fields.</w:t>
      </w:r>
    </w:p>
    <w:p w:rsidR="002C0266" w:rsidRPr="00CA0433" w:rsidRDefault="005509E3" w:rsidP="00CC4B09">
      <w:pPr>
        <w:pStyle w:val="Heading1"/>
        <w:numPr>
          <w:ilvl w:val="0"/>
          <w:numId w:val="22"/>
        </w:numPr>
        <w:spacing w:line="360" w:lineRule="auto"/>
        <w:ind w:left="900" w:hanging="540"/>
        <w:rPr>
          <w:rFonts w:ascii="Bookman Old Style" w:hAnsi="Bookman Old Style"/>
          <w:color w:val="auto"/>
        </w:rPr>
      </w:pPr>
      <w:bookmarkStart w:id="8" w:name="_Toc2942033"/>
      <w:r w:rsidRPr="00CA0433">
        <w:rPr>
          <w:rFonts w:ascii="Bookman Old Style" w:hAnsi="Bookman Old Style"/>
          <w:color w:val="auto"/>
        </w:rPr>
        <w:lastRenderedPageBreak/>
        <w:t>Social Activities</w:t>
      </w:r>
      <w:bookmarkEnd w:id="8"/>
    </w:p>
    <w:p w:rsidR="005509E3" w:rsidRPr="00776A25" w:rsidRDefault="00343C1E" w:rsidP="00727920">
      <w:pPr>
        <w:spacing w:after="120" w:line="360" w:lineRule="auto"/>
        <w:jc w:val="both"/>
        <w:rPr>
          <w:rFonts w:ascii="Bookman Old Style" w:hAnsi="Bookman Old Style"/>
          <w:sz w:val="24"/>
          <w:szCs w:val="24"/>
        </w:rPr>
      </w:pPr>
      <w:r w:rsidRPr="00776A25">
        <w:rPr>
          <w:rFonts w:ascii="Bookman Old Style" w:hAnsi="Bookman Old Style"/>
          <w:sz w:val="24"/>
          <w:szCs w:val="24"/>
        </w:rPr>
        <w:t xml:space="preserve">The college </w:t>
      </w:r>
      <w:r w:rsidR="00B26A25" w:rsidRPr="00776A25">
        <w:rPr>
          <w:rFonts w:ascii="Bookman Old Style" w:hAnsi="Bookman Old Style"/>
          <w:sz w:val="24"/>
          <w:szCs w:val="24"/>
        </w:rPr>
        <w:t>periodically</w:t>
      </w:r>
      <w:r w:rsidRPr="00776A25">
        <w:rPr>
          <w:rFonts w:ascii="Bookman Old Style" w:hAnsi="Bookman Old Style"/>
          <w:sz w:val="24"/>
          <w:szCs w:val="24"/>
        </w:rPr>
        <w:t xml:space="preserve"> organize</w:t>
      </w:r>
      <w:r w:rsidR="003F4395" w:rsidRPr="00776A25">
        <w:rPr>
          <w:rFonts w:ascii="Bookman Old Style" w:hAnsi="Bookman Old Style"/>
          <w:sz w:val="24"/>
          <w:szCs w:val="24"/>
        </w:rPr>
        <w:t>s</w:t>
      </w:r>
      <w:r w:rsidRPr="00776A25">
        <w:rPr>
          <w:rFonts w:ascii="Bookman Old Style" w:hAnsi="Bookman Old Style"/>
          <w:sz w:val="24"/>
          <w:szCs w:val="24"/>
        </w:rPr>
        <w:t xml:space="preserve"> various social activities including, lectures of different resource persons, awareness campaigns and cleanliness drives.</w:t>
      </w:r>
      <w:r w:rsidR="00B26A25" w:rsidRPr="00776A25">
        <w:rPr>
          <w:rFonts w:ascii="Bookman Old Style" w:hAnsi="Bookman Old Style"/>
          <w:sz w:val="24"/>
          <w:szCs w:val="24"/>
        </w:rPr>
        <w:t xml:space="preserve"> In this context it is pertinent to mention that BMO, Health Department, Election Department, </w:t>
      </w:r>
      <w:r w:rsidR="009E4F0D" w:rsidRPr="00776A25">
        <w:rPr>
          <w:rFonts w:ascii="Bookman Old Style" w:hAnsi="Bookman Old Style"/>
          <w:sz w:val="24"/>
          <w:szCs w:val="24"/>
        </w:rPr>
        <w:t>NGOs interacted with students and made them aware with their wealth of knowledge and experience.</w:t>
      </w:r>
    </w:p>
    <w:p w:rsidR="000D27D3" w:rsidRPr="00CA0433" w:rsidRDefault="000D27D3" w:rsidP="00CC4B09">
      <w:pPr>
        <w:pStyle w:val="Heading1"/>
        <w:numPr>
          <w:ilvl w:val="0"/>
          <w:numId w:val="22"/>
        </w:numPr>
        <w:spacing w:line="360" w:lineRule="auto"/>
        <w:ind w:left="900" w:hanging="540"/>
        <w:rPr>
          <w:rFonts w:ascii="Bookman Old Style" w:hAnsi="Bookman Old Style"/>
          <w:color w:val="auto"/>
        </w:rPr>
      </w:pPr>
      <w:bookmarkStart w:id="9" w:name="_Toc2942034"/>
      <w:r w:rsidRPr="00CA0433">
        <w:rPr>
          <w:rFonts w:ascii="Bookman Old Style" w:hAnsi="Bookman Old Style"/>
          <w:color w:val="auto"/>
        </w:rPr>
        <w:t>Parents Teachers’ Association</w:t>
      </w:r>
      <w:r w:rsidR="008A4DA5" w:rsidRPr="00CA0433">
        <w:rPr>
          <w:rFonts w:ascii="Bookman Old Style" w:hAnsi="Bookman Old Style"/>
          <w:color w:val="auto"/>
        </w:rPr>
        <w:t xml:space="preserve"> (PTA)</w:t>
      </w:r>
      <w:bookmarkEnd w:id="9"/>
    </w:p>
    <w:p w:rsidR="00D64BF4" w:rsidRPr="00776A25" w:rsidRDefault="008A4DA5" w:rsidP="00CC4B09">
      <w:pPr>
        <w:spacing w:line="360" w:lineRule="auto"/>
        <w:jc w:val="both"/>
        <w:rPr>
          <w:rFonts w:ascii="Bookman Old Style" w:hAnsi="Bookman Old Style" w:cs="Times New Roman"/>
          <w:sz w:val="24"/>
          <w:szCs w:val="24"/>
        </w:rPr>
      </w:pPr>
      <w:r w:rsidRPr="00776A25">
        <w:rPr>
          <w:rFonts w:ascii="Bookman Old Style" w:hAnsi="Bookman Old Style" w:cs="Times New Roman"/>
          <w:sz w:val="24"/>
          <w:szCs w:val="24"/>
        </w:rPr>
        <w:t xml:space="preserve">A Parents </w:t>
      </w:r>
      <w:r w:rsidR="00013E12" w:rsidRPr="00776A25">
        <w:rPr>
          <w:rFonts w:ascii="Bookman Old Style" w:hAnsi="Bookman Old Style" w:cs="Times New Roman"/>
          <w:sz w:val="24"/>
          <w:szCs w:val="24"/>
        </w:rPr>
        <w:t>Teacher</w:t>
      </w:r>
      <w:r w:rsidRPr="00776A25">
        <w:rPr>
          <w:rFonts w:ascii="Bookman Old Style" w:hAnsi="Bookman Old Style" w:cs="Times New Roman"/>
          <w:sz w:val="24"/>
          <w:szCs w:val="24"/>
        </w:rPr>
        <w:t>s’</w:t>
      </w:r>
      <w:r w:rsidR="00013E12" w:rsidRPr="00776A25">
        <w:rPr>
          <w:rFonts w:ascii="Bookman Old Style" w:hAnsi="Bookman Old Style" w:cs="Times New Roman"/>
          <w:sz w:val="24"/>
          <w:szCs w:val="24"/>
        </w:rPr>
        <w:t xml:space="preserve"> Association</w:t>
      </w:r>
      <w:r w:rsidRPr="00776A25">
        <w:rPr>
          <w:rFonts w:ascii="Bookman Old Style" w:hAnsi="Bookman Old Style" w:cs="Times New Roman"/>
          <w:sz w:val="24"/>
          <w:szCs w:val="24"/>
        </w:rPr>
        <w:t xml:space="preserve"> has been active right since the inception of the college. Sh. Kamaljeet Singh is the President of the Association with college staff as members. This association takes stock of the problems being faced by the college and students. It co</w:t>
      </w:r>
      <w:r w:rsidR="00013E12" w:rsidRPr="00776A25">
        <w:rPr>
          <w:rFonts w:ascii="Bookman Old Style" w:hAnsi="Bookman Old Style" w:cs="Times New Roman"/>
          <w:sz w:val="24"/>
          <w:szCs w:val="24"/>
        </w:rPr>
        <w:t xml:space="preserve">ntributes towards the improvement of the college infrastructure and provides assistance as per the requirements of the college </w:t>
      </w:r>
      <w:r w:rsidRPr="00776A25">
        <w:rPr>
          <w:rFonts w:ascii="Bookman Old Style" w:hAnsi="Bookman Old Style" w:cs="Times New Roman"/>
          <w:sz w:val="24"/>
          <w:szCs w:val="24"/>
        </w:rPr>
        <w:t>for</w:t>
      </w:r>
      <w:r w:rsidR="00013E12" w:rsidRPr="00776A25">
        <w:rPr>
          <w:rFonts w:ascii="Bookman Old Style" w:hAnsi="Bookman Old Style" w:cs="Times New Roman"/>
          <w:sz w:val="24"/>
          <w:szCs w:val="24"/>
        </w:rPr>
        <w:t xml:space="preserve"> </w:t>
      </w:r>
      <w:r w:rsidRPr="00776A25">
        <w:rPr>
          <w:rFonts w:ascii="Bookman Old Style" w:hAnsi="Bookman Old Style" w:cs="Times New Roman"/>
          <w:sz w:val="24"/>
          <w:szCs w:val="24"/>
        </w:rPr>
        <w:t xml:space="preserve">student’s </w:t>
      </w:r>
      <w:r w:rsidR="00013E12" w:rsidRPr="00776A25">
        <w:rPr>
          <w:rFonts w:ascii="Bookman Old Style" w:hAnsi="Bookman Old Style" w:cs="Times New Roman"/>
          <w:sz w:val="24"/>
          <w:szCs w:val="24"/>
        </w:rPr>
        <w:t>welfare.</w:t>
      </w:r>
    </w:p>
    <w:p w:rsidR="00221478" w:rsidRPr="00776A25" w:rsidRDefault="008A4DA5" w:rsidP="00CC4B09">
      <w:pPr>
        <w:spacing w:line="360" w:lineRule="auto"/>
        <w:jc w:val="both"/>
        <w:rPr>
          <w:rFonts w:ascii="Bookman Old Style" w:hAnsi="Bookman Old Style" w:cs="Times New Roman"/>
          <w:sz w:val="24"/>
          <w:szCs w:val="24"/>
        </w:rPr>
      </w:pPr>
      <w:r w:rsidRPr="00776A25">
        <w:rPr>
          <w:rFonts w:ascii="Bookman Old Style" w:hAnsi="Bookman Old Style" w:cs="Times New Roman"/>
          <w:sz w:val="24"/>
          <w:szCs w:val="24"/>
        </w:rPr>
        <w:t>Till date, t</w:t>
      </w:r>
      <w:r w:rsidR="00221478" w:rsidRPr="00776A25">
        <w:rPr>
          <w:rFonts w:ascii="Bookman Old Style" w:hAnsi="Bookman Old Style" w:cs="Times New Roman"/>
          <w:sz w:val="24"/>
          <w:szCs w:val="24"/>
        </w:rPr>
        <w:t>he PTA fund ha</w:t>
      </w:r>
      <w:r w:rsidRPr="00776A25">
        <w:rPr>
          <w:rFonts w:ascii="Bookman Old Style" w:hAnsi="Bookman Old Style" w:cs="Times New Roman"/>
          <w:sz w:val="24"/>
          <w:szCs w:val="24"/>
        </w:rPr>
        <w:t>s had a</w:t>
      </w:r>
      <w:r w:rsidR="00221478" w:rsidRPr="00776A25">
        <w:rPr>
          <w:rFonts w:ascii="Bookman Old Style" w:hAnsi="Bookman Old Style" w:cs="Times New Roman"/>
          <w:sz w:val="24"/>
          <w:szCs w:val="24"/>
        </w:rPr>
        <w:t xml:space="preserve"> total income of Rs. 3,03,079/- and Rs. 98</w:t>
      </w:r>
      <w:r w:rsidR="00377331" w:rsidRPr="00776A25">
        <w:rPr>
          <w:rFonts w:ascii="Bookman Old Style" w:hAnsi="Bookman Old Style" w:cs="Times New Roman"/>
          <w:sz w:val="24"/>
          <w:szCs w:val="24"/>
        </w:rPr>
        <w:t>,</w:t>
      </w:r>
      <w:r w:rsidR="00221478" w:rsidRPr="00776A25">
        <w:rPr>
          <w:rFonts w:ascii="Bookman Old Style" w:hAnsi="Bookman Old Style" w:cs="Times New Roman"/>
          <w:sz w:val="24"/>
          <w:szCs w:val="24"/>
        </w:rPr>
        <w:t>434/-</w:t>
      </w:r>
      <w:r w:rsidRPr="00776A25">
        <w:rPr>
          <w:rFonts w:ascii="Bookman Old Style" w:hAnsi="Bookman Old Style" w:cs="Times New Roman"/>
          <w:sz w:val="24"/>
          <w:szCs w:val="24"/>
        </w:rPr>
        <w:t xml:space="preserve"> have been contributed towards various developmental activities</w:t>
      </w:r>
      <w:r w:rsidR="00221478" w:rsidRPr="00776A25">
        <w:rPr>
          <w:rFonts w:ascii="Bookman Old Style" w:hAnsi="Bookman Old Style" w:cs="Times New Roman"/>
          <w:sz w:val="24"/>
          <w:szCs w:val="24"/>
        </w:rPr>
        <w:t xml:space="preserve">. </w:t>
      </w:r>
    </w:p>
    <w:p w:rsidR="005509E3" w:rsidRPr="00CA0433" w:rsidRDefault="005509E3" w:rsidP="00CC4B09">
      <w:pPr>
        <w:pStyle w:val="Heading1"/>
        <w:numPr>
          <w:ilvl w:val="0"/>
          <w:numId w:val="22"/>
        </w:numPr>
        <w:spacing w:line="360" w:lineRule="auto"/>
        <w:ind w:left="900" w:hanging="540"/>
        <w:rPr>
          <w:rFonts w:ascii="Bookman Old Style" w:hAnsi="Bookman Old Style"/>
          <w:color w:val="auto"/>
        </w:rPr>
      </w:pPr>
      <w:bookmarkStart w:id="10" w:name="_Toc2942035"/>
      <w:r w:rsidRPr="00CA0433">
        <w:rPr>
          <w:rFonts w:ascii="Bookman Old Style" w:hAnsi="Bookman Old Style"/>
          <w:color w:val="auto"/>
        </w:rPr>
        <w:t>College Students’ Central Association</w:t>
      </w:r>
      <w:r w:rsidR="00C925EA" w:rsidRPr="00CA0433">
        <w:rPr>
          <w:rFonts w:ascii="Bookman Old Style" w:hAnsi="Bookman Old Style"/>
          <w:color w:val="auto"/>
        </w:rPr>
        <w:t xml:space="preserve"> (CSCA)</w:t>
      </w:r>
      <w:bookmarkEnd w:id="10"/>
    </w:p>
    <w:p w:rsidR="00C925EA" w:rsidRPr="00776A25" w:rsidRDefault="00C925EA" w:rsidP="00727920">
      <w:pPr>
        <w:spacing w:after="120" w:line="360" w:lineRule="auto"/>
        <w:jc w:val="both"/>
        <w:rPr>
          <w:rFonts w:ascii="Bookman Old Style" w:hAnsi="Bookman Old Style"/>
          <w:sz w:val="24"/>
          <w:szCs w:val="24"/>
        </w:rPr>
      </w:pPr>
      <w:r w:rsidRPr="00776A25">
        <w:rPr>
          <w:rFonts w:ascii="Bookman Old Style" w:hAnsi="Bookman Old Style"/>
          <w:sz w:val="24"/>
          <w:szCs w:val="24"/>
        </w:rPr>
        <w:t xml:space="preserve">The College Students’ Central Association is elected according to the rules and regulations of </w:t>
      </w:r>
      <w:r w:rsidR="002C0266" w:rsidRPr="00776A25">
        <w:rPr>
          <w:rFonts w:ascii="Bookman Old Style" w:hAnsi="Bookman Old Style"/>
          <w:sz w:val="24"/>
          <w:szCs w:val="24"/>
        </w:rPr>
        <w:t xml:space="preserve">Lingdoh Committee as directed by the </w:t>
      </w:r>
      <w:r w:rsidRPr="00776A25">
        <w:rPr>
          <w:rFonts w:ascii="Bookman Old Style" w:hAnsi="Bookman Old Style"/>
          <w:sz w:val="24"/>
          <w:szCs w:val="24"/>
        </w:rPr>
        <w:t>Himachal Pradesh University, Shimla. Besides maintaining discipline in the college, the CSCA plays an important role in involving students in various co-curricular activities like seminars and functions of Intra/inter-college level.</w:t>
      </w:r>
    </w:p>
    <w:p w:rsidR="002C0266" w:rsidRPr="00776A25" w:rsidRDefault="002C0266" w:rsidP="00727920">
      <w:pPr>
        <w:spacing w:after="0" w:line="360" w:lineRule="auto"/>
        <w:jc w:val="center"/>
        <w:rPr>
          <w:rFonts w:ascii="Bookman Old Style" w:hAnsi="Bookman Old Style"/>
          <w:b/>
          <w:sz w:val="24"/>
          <w:szCs w:val="24"/>
        </w:rPr>
      </w:pPr>
      <w:r w:rsidRPr="00776A25">
        <w:rPr>
          <w:rFonts w:ascii="Bookman Old Style" w:hAnsi="Bookman Old Style"/>
          <w:b/>
          <w:sz w:val="24"/>
          <w:szCs w:val="24"/>
        </w:rPr>
        <w:t>CSCA Office Bearers 2018-19</w:t>
      </w:r>
    </w:p>
    <w:tbl>
      <w:tblPr>
        <w:tblStyle w:val="TableGrid"/>
        <w:tblW w:w="5000" w:type="pct"/>
        <w:tblLook w:val="04A0"/>
      </w:tblPr>
      <w:tblGrid>
        <w:gridCol w:w="1079"/>
        <w:gridCol w:w="2285"/>
        <w:gridCol w:w="3202"/>
        <w:gridCol w:w="2677"/>
      </w:tblGrid>
      <w:tr w:rsidR="00991B3B" w:rsidRPr="00776A25" w:rsidTr="00766E21">
        <w:tc>
          <w:tcPr>
            <w:tcW w:w="584" w:type="pct"/>
          </w:tcPr>
          <w:p w:rsidR="00991B3B" w:rsidRPr="00776A25" w:rsidRDefault="00991B3B" w:rsidP="002D4DD3">
            <w:pPr>
              <w:spacing w:before="120" w:after="200" w:line="360" w:lineRule="auto"/>
              <w:jc w:val="both"/>
              <w:rPr>
                <w:rFonts w:ascii="Bookman Old Style" w:hAnsi="Bookman Old Style" w:cs="Times New Roman"/>
                <w:b/>
                <w:sz w:val="24"/>
                <w:szCs w:val="24"/>
              </w:rPr>
            </w:pPr>
            <w:r w:rsidRPr="00776A25">
              <w:rPr>
                <w:rFonts w:ascii="Bookman Old Style" w:hAnsi="Bookman Old Style" w:cs="Times New Roman"/>
                <w:b/>
                <w:bCs/>
                <w:sz w:val="24"/>
                <w:szCs w:val="24"/>
              </w:rPr>
              <w:t>S. No.</w:t>
            </w:r>
          </w:p>
        </w:tc>
        <w:tc>
          <w:tcPr>
            <w:tcW w:w="1236" w:type="pct"/>
          </w:tcPr>
          <w:p w:rsidR="00991B3B" w:rsidRPr="00776A25" w:rsidRDefault="00991B3B" w:rsidP="002D4DD3">
            <w:pPr>
              <w:spacing w:before="120" w:after="200" w:line="360" w:lineRule="auto"/>
              <w:jc w:val="both"/>
              <w:rPr>
                <w:rFonts w:ascii="Bookman Old Style" w:hAnsi="Bookman Old Style" w:cs="Times New Roman"/>
                <w:b/>
                <w:sz w:val="24"/>
                <w:szCs w:val="24"/>
              </w:rPr>
            </w:pPr>
            <w:r w:rsidRPr="00776A25">
              <w:rPr>
                <w:rFonts w:ascii="Bookman Old Style" w:hAnsi="Bookman Old Style" w:cs="Times New Roman"/>
                <w:b/>
                <w:bCs/>
                <w:sz w:val="24"/>
                <w:szCs w:val="24"/>
              </w:rPr>
              <w:t>Post</w:t>
            </w:r>
          </w:p>
        </w:tc>
        <w:tc>
          <w:tcPr>
            <w:tcW w:w="1732" w:type="pct"/>
          </w:tcPr>
          <w:p w:rsidR="00991B3B" w:rsidRPr="00776A25" w:rsidRDefault="00991B3B" w:rsidP="002D4DD3">
            <w:pPr>
              <w:spacing w:before="120" w:after="200" w:line="360" w:lineRule="auto"/>
              <w:jc w:val="both"/>
              <w:rPr>
                <w:rFonts w:ascii="Bookman Old Style" w:hAnsi="Bookman Old Style" w:cs="Times New Roman"/>
                <w:b/>
                <w:sz w:val="24"/>
                <w:szCs w:val="24"/>
              </w:rPr>
            </w:pPr>
            <w:r w:rsidRPr="00776A25">
              <w:rPr>
                <w:rFonts w:ascii="Bookman Old Style" w:hAnsi="Bookman Old Style" w:cs="Times New Roman"/>
                <w:b/>
                <w:bCs/>
                <w:sz w:val="24"/>
                <w:szCs w:val="24"/>
              </w:rPr>
              <w:t>Name</w:t>
            </w:r>
          </w:p>
        </w:tc>
        <w:tc>
          <w:tcPr>
            <w:tcW w:w="1448" w:type="pct"/>
          </w:tcPr>
          <w:p w:rsidR="00991B3B" w:rsidRPr="00776A25" w:rsidRDefault="00991B3B" w:rsidP="002D4DD3">
            <w:pPr>
              <w:spacing w:before="120" w:after="200" w:line="360" w:lineRule="auto"/>
              <w:jc w:val="both"/>
              <w:rPr>
                <w:rFonts w:ascii="Bookman Old Style" w:hAnsi="Bookman Old Style" w:cs="Times New Roman"/>
                <w:b/>
                <w:sz w:val="24"/>
                <w:szCs w:val="24"/>
              </w:rPr>
            </w:pPr>
            <w:r w:rsidRPr="00776A25">
              <w:rPr>
                <w:rFonts w:ascii="Bookman Old Style" w:hAnsi="Bookman Old Style" w:cs="Times New Roman"/>
                <w:b/>
                <w:bCs/>
                <w:sz w:val="24"/>
                <w:szCs w:val="24"/>
              </w:rPr>
              <w:t>Class</w:t>
            </w:r>
          </w:p>
        </w:tc>
      </w:tr>
      <w:tr w:rsidR="00991B3B" w:rsidRPr="00776A25" w:rsidTr="00766E21">
        <w:tc>
          <w:tcPr>
            <w:tcW w:w="584" w:type="pct"/>
          </w:tcPr>
          <w:p w:rsidR="00991B3B" w:rsidRPr="00776A25" w:rsidRDefault="00991B3B" w:rsidP="002D4DD3">
            <w:pPr>
              <w:pStyle w:val="ListParagraph"/>
              <w:numPr>
                <w:ilvl w:val="0"/>
                <w:numId w:val="16"/>
              </w:numPr>
              <w:spacing w:before="120" w:line="360" w:lineRule="auto"/>
              <w:ind w:left="432"/>
              <w:jc w:val="both"/>
              <w:rPr>
                <w:rFonts w:ascii="Bookman Old Style" w:hAnsi="Bookman Old Style" w:cs="Times New Roman"/>
                <w:bCs/>
                <w:sz w:val="24"/>
                <w:szCs w:val="24"/>
              </w:rPr>
            </w:pPr>
          </w:p>
        </w:tc>
        <w:tc>
          <w:tcPr>
            <w:tcW w:w="1236" w:type="pct"/>
          </w:tcPr>
          <w:p w:rsidR="00991B3B" w:rsidRPr="00776A25" w:rsidRDefault="00991B3B" w:rsidP="002D4DD3">
            <w:pPr>
              <w:spacing w:before="120" w:line="360" w:lineRule="auto"/>
              <w:jc w:val="both"/>
              <w:rPr>
                <w:rFonts w:ascii="Bookman Old Style" w:hAnsi="Bookman Old Style" w:cs="Times New Roman"/>
                <w:bCs/>
                <w:sz w:val="24"/>
                <w:szCs w:val="24"/>
              </w:rPr>
            </w:pPr>
            <w:r w:rsidRPr="00776A25">
              <w:rPr>
                <w:rFonts w:ascii="Bookman Old Style" w:hAnsi="Bookman Old Style" w:cs="Times New Roman"/>
                <w:bCs/>
                <w:sz w:val="24"/>
                <w:szCs w:val="24"/>
              </w:rPr>
              <w:t>President</w:t>
            </w:r>
          </w:p>
        </w:tc>
        <w:tc>
          <w:tcPr>
            <w:tcW w:w="1732" w:type="pct"/>
          </w:tcPr>
          <w:p w:rsidR="00991B3B" w:rsidRPr="00776A25" w:rsidRDefault="00991B3B" w:rsidP="002D4DD3">
            <w:pPr>
              <w:spacing w:before="120" w:line="360" w:lineRule="auto"/>
              <w:jc w:val="both"/>
              <w:rPr>
                <w:rFonts w:ascii="Bookman Old Style" w:hAnsi="Bookman Old Style" w:cs="Times New Roman"/>
                <w:bCs/>
                <w:sz w:val="24"/>
                <w:szCs w:val="24"/>
              </w:rPr>
            </w:pPr>
            <w:r w:rsidRPr="00776A25">
              <w:rPr>
                <w:rFonts w:ascii="Bookman Old Style" w:hAnsi="Bookman Old Style" w:cs="Times New Roman"/>
                <w:bCs/>
                <w:sz w:val="24"/>
                <w:szCs w:val="24"/>
              </w:rPr>
              <w:t>Ms. Manjeet Kaur</w:t>
            </w:r>
          </w:p>
        </w:tc>
        <w:tc>
          <w:tcPr>
            <w:tcW w:w="1448" w:type="pct"/>
          </w:tcPr>
          <w:p w:rsidR="00991B3B" w:rsidRPr="00776A25" w:rsidRDefault="00991B3B" w:rsidP="002D4DD3">
            <w:pPr>
              <w:spacing w:before="120" w:line="360" w:lineRule="auto"/>
              <w:jc w:val="both"/>
              <w:rPr>
                <w:rFonts w:ascii="Bookman Old Style" w:hAnsi="Bookman Old Style" w:cs="Times New Roman"/>
                <w:bCs/>
                <w:sz w:val="24"/>
                <w:szCs w:val="24"/>
              </w:rPr>
            </w:pPr>
            <w:r w:rsidRPr="00776A25">
              <w:rPr>
                <w:rFonts w:ascii="Bookman Old Style" w:hAnsi="Bookman Old Style" w:cs="Times New Roman"/>
                <w:bCs/>
                <w:sz w:val="24"/>
                <w:szCs w:val="24"/>
              </w:rPr>
              <w:t>BA 5</w:t>
            </w:r>
            <w:r w:rsidRPr="00776A25">
              <w:rPr>
                <w:rFonts w:ascii="Bookman Old Style" w:hAnsi="Bookman Old Style" w:cs="Times New Roman"/>
                <w:bCs/>
                <w:sz w:val="24"/>
                <w:szCs w:val="24"/>
                <w:vertAlign w:val="superscript"/>
              </w:rPr>
              <w:t>th</w:t>
            </w:r>
            <w:r w:rsidRPr="00776A25">
              <w:rPr>
                <w:rFonts w:ascii="Bookman Old Style" w:hAnsi="Bookman Old Style" w:cs="Times New Roman"/>
                <w:bCs/>
                <w:sz w:val="24"/>
                <w:szCs w:val="24"/>
              </w:rPr>
              <w:t xml:space="preserve"> Semester</w:t>
            </w:r>
          </w:p>
        </w:tc>
      </w:tr>
      <w:tr w:rsidR="00991B3B" w:rsidRPr="00776A25" w:rsidTr="00766E21">
        <w:tc>
          <w:tcPr>
            <w:tcW w:w="584" w:type="pct"/>
          </w:tcPr>
          <w:p w:rsidR="00991B3B" w:rsidRPr="00776A25" w:rsidRDefault="00991B3B" w:rsidP="002D4DD3">
            <w:pPr>
              <w:pStyle w:val="ListParagraph"/>
              <w:numPr>
                <w:ilvl w:val="0"/>
                <w:numId w:val="16"/>
              </w:numPr>
              <w:spacing w:before="120" w:line="360" w:lineRule="auto"/>
              <w:ind w:left="432"/>
              <w:jc w:val="both"/>
              <w:rPr>
                <w:rFonts w:ascii="Bookman Old Style" w:hAnsi="Bookman Old Style" w:cs="Times New Roman"/>
                <w:bCs/>
                <w:sz w:val="24"/>
                <w:szCs w:val="24"/>
              </w:rPr>
            </w:pPr>
          </w:p>
        </w:tc>
        <w:tc>
          <w:tcPr>
            <w:tcW w:w="1236" w:type="pct"/>
          </w:tcPr>
          <w:p w:rsidR="00991B3B" w:rsidRPr="00776A25" w:rsidRDefault="00991B3B" w:rsidP="002D4DD3">
            <w:pPr>
              <w:spacing w:before="120" w:line="360" w:lineRule="auto"/>
              <w:jc w:val="both"/>
              <w:rPr>
                <w:rFonts w:ascii="Bookman Old Style" w:hAnsi="Bookman Old Style" w:cs="Times New Roman"/>
                <w:bCs/>
                <w:sz w:val="24"/>
                <w:szCs w:val="24"/>
              </w:rPr>
            </w:pPr>
            <w:r w:rsidRPr="00776A25">
              <w:rPr>
                <w:rFonts w:ascii="Bookman Old Style" w:hAnsi="Bookman Old Style" w:cs="Times New Roman"/>
                <w:bCs/>
                <w:sz w:val="24"/>
                <w:szCs w:val="24"/>
              </w:rPr>
              <w:t>Vice President</w:t>
            </w:r>
          </w:p>
        </w:tc>
        <w:tc>
          <w:tcPr>
            <w:tcW w:w="1732" w:type="pct"/>
          </w:tcPr>
          <w:p w:rsidR="00991B3B" w:rsidRPr="00776A25" w:rsidRDefault="00991B3B" w:rsidP="002D4DD3">
            <w:pPr>
              <w:spacing w:before="120" w:line="360" w:lineRule="auto"/>
              <w:jc w:val="both"/>
              <w:rPr>
                <w:rFonts w:ascii="Bookman Old Style" w:hAnsi="Bookman Old Style" w:cs="Times New Roman"/>
                <w:bCs/>
                <w:sz w:val="24"/>
                <w:szCs w:val="24"/>
              </w:rPr>
            </w:pPr>
            <w:r w:rsidRPr="00776A25">
              <w:rPr>
                <w:rFonts w:ascii="Bookman Old Style" w:hAnsi="Bookman Old Style" w:cs="Times New Roman"/>
                <w:bCs/>
                <w:sz w:val="24"/>
                <w:szCs w:val="24"/>
              </w:rPr>
              <w:t>Ms. Isha Devi</w:t>
            </w:r>
          </w:p>
        </w:tc>
        <w:tc>
          <w:tcPr>
            <w:tcW w:w="1448" w:type="pct"/>
          </w:tcPr>
          <w:p w:rsidR="00991B3B" w:rsidRPr="00776A25" w:rsidRDefault="00991B3B" w:rsidP="002D4DD3">
            <w:pPr>
              <w:spacing w:before="120" w:line="360" w:lineRule="auto"/>
              <w:jc w:val="both"/>
              <w:rPr>
                <w:rFonts w:ascii="Bookman Old Style" w:hAnsi="Bookman Old Style" w:cs="Times New Roman"/>
                <w:bCs/>
                <w:sz w:val="24"/>
                <w:szCs w:val="24"/>
              </w:rPr>
            </w:pPr>
            <w:r w:rsidRPr="00776A25">
              <w:rPr>
                <w:rFonts w:ascii="Bookman Old Style" w:hAnsi="Bookman Old Style" w:cs="Times New Roman"/>
                <w:bCs/>
                <w:sz w:val="24"/>
                <w:szCs w:val="24"/>
              </w:rPr>
              <w:t>B Com 5</w:t>
            </w:r>
            <w:r w:rsidRPr="00776A25">
              <w:rPr>
                <w:rFonts w:ascii="Bookman Old Style" w:hAnsi="Bookman Old Style" w:cs="Times New Roman"/>
                <w:bCs/>
                <w:sz w:val="24"/>
                <w:szCs w:val="24"/>
                <w:vertAlign w:val="superscript"/>
              </w:rPr>
              <w:t>th</w:t>
            </w:r>
            <w:r w:rsidRPr="00776A25">
              <w:rPr>
                <w:rFonts w:ascii="Bookman Old Style" w:hAnsi="Bookman Old Style" w:cs="Times New Roman"/>
                <w:bCs/>
                <w:sz w:val="24"/>
                <w:szCs w:val="24"/>
              </w:rPr>
              <w:t xml:space="preserve"> Semester</w:t>
            </w:r>
          </w:p>
        </w:tc>
      </w:tr>
      <w:tr w:rsidR="00991B3B" w:rsidRPr="00776A25" w:rsidTr="00766E21">
        <w:tc>
          <w:tcPr>
            <w:tcW w:w="584" w:type="pct"/>
          </w:tcPr>
          <w:p w:rsidR="00991B3B" w:rsidRPr="00776A25" w:rsidRDefault="00991B3B" w:rsidP="002D4DD3">
            <w:pPr>
              <w:pStyle w:val="ListParagraph"/>
              <w:numPr>
                <w:ilvl w:val="0"/>
                <w:numId w:val="16"/>
              </w:numPr>
              <w:spacing w:before="120" w:line="360" w:lineRule="auto"/>
              <w:ind w:left="432"/>
              <w:jc w:val="both"/>
              <w:rPr>
                <w:rFonts w:ascii="Bookman Old Style" w:hAnsi="Bookman Old Style" w:cs="Times New Roman"/>
                <w:bCs/>
                <w:sz w:val="24"/>
                <w:szCs w:val="24"/>
              </w:rPr>
            </w:pPr>
          </w:p>
        </w:tc>
        <w:tc>
          <w:tcPr>
            <w:tcW w:w="1236" w:type="pct"/>
          </w:tcPr>
          <w:p w:rsidR="00991B3B" w:rsidRPr="00776A25" w:rsidRDefault="00991B3B" w:rsidP="002D4DD3">
            <w:pPr>
              <w:spacing w:before="120" w:line="360" w:lineRule="auto"/>
              <w:jc w:val="both"/>
              <w:rPr>
                <w:rFonts w:ascii="Bookman Old Style" w:hAnsi="Bookman Old Style" w:cs="Times New Roman"/>
                <w:bCs/>
                <w:sz w:val="24"/>
                <w:szCs w:val="24"/>
              </w:rPr>
            </w:pPr>
            <w:r w:rsidRPr="00776A25">
              <w:rPr>
                <w:rFonts w:ascii="Bookman Old Style" w:hAnsi="Bookman Old Style" w:cs="Times New Roman"/>
                <w:bCs/>
                <w:sz w:val="24"/>
                <w:szCs w:val="24"/>
              </w:rPr>
              <w:t>Secretary</w:t>
            </w:r>
          </w:p>
        </w:tc>
        <w:tc>
          <w:tcPr>
            <w:tcW w:w="1732" w:type="pct"/>
          </w:tcPr>
          <w:p w:rsidR="00991B3B" w:rsidRPr="00776A25" w:rsidRDefault="00991B3B" w:rsidP="002D4DD3">
            <w:pPr>
              <w:spacing w:before="120" w:line="360" w:lineRule="auto"/>
              <w:jc w:val="both"/>
              <w:rPr>
                <w:rFonts w:ascii="Bookman Old Style" w:hAnsi="Bookman Old Style" w:cs="Times New Roman"/>
                <w:bCs/>
                <w:sz w:val="24"/>
                <w:szCs w:val="24"/>
              </w:rPr>
            </w:pPr>
            <w:r w:rsidRPr="00776A25">
              <w:rPr>
                <w:rFonts w:ascii="Bookman Old Style" w:hAnsi="Bookman Old Style" w:cs="Times New Roman"/>
                <w:bCs/>
                <w:sz w:val="24"/>
                <w:szCs w:val="24"/>
              </w:rPr>
              <w:t>Ms. Kajal</w:t>
            </w:r>
          </w:p>
        </w:tc>
        <w:tc>
          <w:tcPr>
            <w:tcW w:w="1448" w:type="pct"/>
          </w:tcPr>
          <w:p w:rsidR="00991B3B" w:rsidRPr="00776A25" w:rsidRDefault="00991B3B" w:rsidP="002D4DD3">
            <w:pPr>
              <w:spacing w:before="120" w:line="360" w:lineRule="auto"/>
              <w:jc w:val="both"/>
              <w:rPr>
                <w:rFonts w:ascii="Bookman Old Style" w:hAnsi="Bookman Old Style" w:cs="Times New Roman"/>
                <w:bCs/>
                <w:sz w:val="24"/>
                <w:szCs w:val="24"/>
              </w:rPr>
            </w:pPr>
            <w:r w:rsidRPr="00776A25">
              <w:rPr>
                <w:rFonts w:ascii="Bookman Old Style" w:hAnsi="Bookman Old Style" w:cs="Times New Roman"/>
                <w:bCs/>
                <w:sz w:val="24"/>
                <w:szCs w:val="24"/>
              </w:rPr>
              <w:t>BA 3</w:t>
            </w:r>
            <w:r w:rsidRPr="00776A25">
              <w:rPr>
                <w:rFonts w:ascii="Bookman Old Style" w:hAnsi="Bookman Old Style" w:cs="Times New Roman"/>
                <w:bCs/>
                <w:sz w:val="24"/>
                <w:szCs w:val="24"/>
                <w:vertAlign w:val="superscript"/>
              </w:rPr>
              <w:t>rd</w:t>
            </w:r>
            <w:r w:rsidRPr="00776A25">
              <w:rPr>
                <w:rFonts w:ascii="Bookman Old Style" w:hAnsi="Bookman Old Style" w:cs="Times New Roman"/>
                <w:bCs/>
                <w:sz w:val="24"/>
                <w:szCs w:val="24"/>
              </w:rPr>
              <w:t xml:space="preserve"> Semester</w:t>
            </w:r>
          </w:p>
        </w:tc>
      </w:tr>
      <w:tr w:rsidR="00991B3B" w:rsidRPr="00776A25" w:rsidTr="00766E21">
        <w:tc>
          <w:tcPr>
            <w:tcW w:w="584" w:type="pct"/>
          </w:tcPr>
          <w:p w:rsidR="00991B3B" w:rsidRPr="00776A25" w:rsidRDefault="00991B3B" w:rsidP="002D4DD3">
            <w:pPr>
              <w:pStyle w:val="ListParagraph"/>
              <w:numPr>
                <w:ilvl w:val="0"/>
                <w:numId w:val="16"/>
              </w:numPr>
              <w:spacing w:before="120" w:line="360" w:lineRule="auto"/>
              <w:ind w:left="432"/>
              <w:jc w:val="both"/>
              <w:rPr>
                <w:rFonts w:ascii="Bookman Old Style" w:hAnsi="Bookman Old Style" w:cs="Times New Roman"/>
                <w:bCs/>
                <w:sz w:val="24"/>
                <w:szCs w:val="24"/>
              </w:rPr>
            </w:pPr>
          </w:p>
        </w:tc>
        <w:tc>
          <w:tcPr>
            <w:tcW w:w="1236" w:type="pct"/>
          </w:tcPr>
          <w:p w:rsidR="00991B3B" w:rsidRPr="00776A25" w:rsidRDefault="00991B3B" w:rsidP="002D4DD3">
            <w:pPr>
              <w:spacing w:before="120" w:line="360" w:lineRule="auto"/>
              <w:jc w:val="both"/>
              <w:rPr>
                <w:rFonts w:ascii="Bookman Old Style" w:hAnsi="Bookman Old Style" w:cs="Times New Roman"/>
                <w:bCs/>
                <w:sz w:val="24"/>
                <w:szCs w:val="24"/>
              </w:rPr>
            </w:pPr>
            <w:r w:rsidRPr="00776A25">
              <w:rPr>
                <w:rFonts w:ascii="Bookman Old Style" w:hAnsi="Bookman Old Style" w:cs="Times New Roman"/>
                <w:bCs/>
                <w:sz w:val="24"/>
                <w:szCs w:val="24"/>
              </w:rPr>
              <w:t>Joint Secretary</w:t>
            </w:r>
          </w:p>
        </w:tc>
        <w:tc>
          <w:tcPr>
            <w:tcW w:w="1732" w:type="pct"/>
          </w:tcPr>
          <w:p w:rsidR="00991B3B" w:rsidRPr="00776A25" w:rsidRDefault="00991B3B" w:rsidP="002D4DD3">
            <w:pPr>
              <w:spacing w:before="120" w:line="360" w:lineRule="auto"/>
              <w:jc w:val="both"/>
              <w:rPr>
                <w:rFonts w:ascii="Bookman Old Style" w:hAnsi="Bookman Old Style" w:cs="Times New Roman"/>
                <w:bCs/>
                <w:sz w:val="24"/>
                <w:szCs w:val="24"/>
              </w:rPr>
            </w:pPr>
            <w:r w:rsidRPr="00776A25">
              <w:rPr>
                <w:rFonts w:ascii="Bookman Old Style" w:hAnsi="Bookman Old Style" w:cs="Times New Roman"/>
                <w:bCs/>
                <w:sz w:val="24"/>
                <w:szCs w:val="24"/>
              </w:rPr>
              <w:t>Mr. Abhishek Kumar</w:t>
            </w:r>
          </w:p>
        </w:tc>
        <w:tc>
          <w:tcPr>
            <w:tcW w:w="1448" w:type="pct"/>
          </w:tcPr>
          <w:p w:rsidR="00991B3B" w:rsidRPr="00776A25" w:rsidRDefault="00991B3B" w:rsidP="002D4DD3">
            <w:pPr>
              <w:spacing w:before="120" w:line="360" w:lineRule="auto"/>
              <w:jc w:val="both"/>
              <w:rPr>
                <w:rFonts w:ascii="Bookman Old Style" w:hAnsi="Bookman Old Style" w:cs="Times New Roman"/>
                <w:bCs/>
                <w:sz w:val="24"/>
                <w:szCs w:val="24"/>
              </w:rPr>
            </w:pPr>
            <w:r w:rsidRPr="00776A25">
              <w:rPr>
                <w:rFonts w:ascii="Bookman Old Style" w:hAnsi="Bookman Old Style" w:cs="Times New Roman"/>
                <w:bCs/>
                <w:sz w:val="24"/>
                <w:szCs w:val="24"/>
              </w:rPr>
              <w:t>B Com 1</w:t>
            </w:r>
            <w:r w:rsidRPr="00776A25">
              <w:rPr>
                <w:rFonts w:ascii="Bookman Old Style" w:hAnsi="Bookman Old Style" w:cs="Times New Roman"/>
                <w:bCs/>
                <w:sz w:val="24"/>
                <w:szCs w:val="24"/>
                <w:vertAlign w:val="superscript"/>
              </w:rPr>
              <w:t>st</w:t>
            </w:r>
            <w:r w:rsidRPr="00776A25">
              <w:rPr>
                <w:rFonts w:ascii="Bookman Old Style" w:hAnsi="Bookman Old Style" w:cs="Times New Roman"/>
                <w:bCs/>
                <w:sz w:val="24"/>
                <w:szCs w:val="24"/>
              </w:rPr>
              <w:t xml:space="preserve"> Year</w:t>
            </w:r>
          </w:p>
        </w:tc>
      </w:tr>
    </w:tbl>
    <w:p w:rsidR="005D7931" w:rsidRPr="00CA0433" w:rsidRDefault="005D7931" w:rsidP="00CC4B09">
      <w:pPr>
        <w:pStyle w:val="Heading1"/>
        <w:numPr>
          <w:ilvl w:val="0"/>
          <w:numId w:val="22"/>
        </w:numPr>
        <w:spacing w:line="360" w:lineRule="auto"/>
        <w:ind w:left="900" w:hanging="540"/>
        <w:rPr>
          <w:rFonts w:ascii="Bookman Old Style" w:hAnsi="Bookman Old Style"/>
          <w:color w:val="auto"/>
        </w:rPr>
      </w:pPr>
      <w:bookmarkStart w:id="11" w:name="_Toc2942036"/>
      <w:r w:rsidRPr="00CA0433">
        <w:rPr>
          <w:rFonts w:ascii="Bookman Old Style" w:hAnsi="Bookman Old Style"/>
          <w:color w:val="auto"/>
        </w:rPr>
        <w:lastRenderedPageBreak/>
        <w:t>College Magazine</w:t>
      </w:r>
      <w:bookmarkEnd w:id="11"/>
    </w:p>
    <w:p w:rsidR="00C925EA" w:rsidRPr="00776A25" w:rsidRDefault="00EF3832" w:rsidP="00CC4B09">
      <w:pPr>
        <w:spacing w:after="120" w:line="360" w:lineRule="auto"/>
        <w:jc w:val="both"/>
        <w:rPr>
          <w:rFonts w:ascii="Bookman Old Style" w:hAnsi="Bookman Old Style"/>
          <w:sz w:val="24"/>
          <w:szCs w:val="24"/>
        </w:rPr>
      </w:pPr>
      <w:r w:rsidRPr="00776A25">
        <w:rPr>
          <w:rFonts w:ascii="Bookman Old Style" w:hAnsi="Bookman Old Style"/>
          <w:sz w:val="24"/>
          <w:szCs w:val="24"/>
        </w:rPr>
        <w:t>To n</w:t>
      </w:r>
      <w:r w:rsidR="00273DE6" w:rsidRPr="00776A25">
        <w:rPr>
          <w:rFonts w:ascii="Bookman Old Style" w:hAnsi="Bookman Old Style"/>
          <w:sz w:val="24"/>
          <w:szCs w:val="24"/>
        </w:rPr>
        <w:t xml:space="preserve">urture and promote </w:t>
      </w:r>
      <w:r w:rsidRPr="00776A25">
        <w:rPr>
          <w:rFonts w:ascii="Bookman Old Style" w:hAnsi="Bookman Old Style"/>
          <w:sz w:val="24"/>
          <w:szCs w:val="24"/>
        </w:rPr>
        <w:t xml:space="preserve">the creativity among the students, the college </w:t>
      </w:r>
      <w:r w:rsidR="0057192F" w:rsidRPr="00776A25">
        <w:rPr>
          <w:rFonts w:ascii="Bookman Old Style" w:hAnsi="Bookman Old Style"/>
          <w:sz w:val="24"/>
          <w:szCs w:val="24"/>
        </w:rPr>
        <w:t>is</w:t>
      </w:r>
      <w:r w:rsidRPr="00776A25">
        <w:rPr>
          <w:rFonts w:ascii="Bookman Old Style" w:hAnsi="Bookman Old Style"/>
          <w:sz w:val="24"/>
          <w:szCs w:val="24"/>
        </w:rPr>
        <w:t xml:space="preserve"> bring</w:t>
      </w:r>
      <w:r w:rsidR="0057192F" w:rsidRPr="00776A25">
        <w:rPr>
          <w:rFonts w:ascii="Bookman Old Style" w:hAnsi="Bookman Old Style"/>
          <w:sz w:val="24"/>
          <w:szCs w:val="24"/>
        </w:rPr>
        <w:t>ing</w:t>
      </w:r>
      <w:r w:rsidRPr="00776A25">
        <w:rPr>
          <w:rFonts w:ascii="Bookman Old Style" w:hAnsi="Bookman Old Style"/>
          <w:sz w:val="24"/>
          <w:szCs w:val="24"/>
        </w:rPr>
        <w:t xml:space="preserve"> out the inaugural issue of college Magazine "Parthvi" from th</w:t>
      </w:r>
      <w:r w:rsidR="00273DE6" w:rsidRPr="00776A25">
        <w:rPr>
          <w:rFonts w:ascii="Bookman Old Style" w:hAnsi="Bookman Old Style"/>
          <w:sz w:val="24"/>
          <w:szCs w:val="24"/>
        </w:rPr>
        <w:t>is academic session,</w:t>
      </w:r>
      <w:r w:rsidR="0057192F" w:rsidRPr="00776A25">
        <w:rPr>
          <w:rFonts w:ascii="Bookman Old Style" w:hAnsi="Bookman Old Style"/>
          <w:sz w:val="24"/>
          <w:szCs w:val="24"/>
        </w:rPr>
        <w:t xml:space="preserve"> having </w:t>
      </w:r>
      <w:r w:rsidRPr="00776A25">
        <w:rPr>
          <w:rFonts w:ascii="Bookman Old Style" w:hAnsi="Bookman Old Style"/>
          <w:sz w:val="24"/>
          <w:szCs w:val="24"/>
        </w:rPr>
        <w:t>three sections, i.e. Hindi, English and Planning.</w:t>
      </w:r>
    </w:p>
    <w:p w:rsidR="005D7931" w:rsidRPr="00CA0433" w:rsidRDefault="008C658A" w:rsidP="00CC4B09">
      <w:pPr>
        <w:pStyle w:val="Heading1"/>
        <w:numPr>
          <w:ilvl w:val="0"/>
          <w:numId w:val="22"/>
        </w:numPr>
        <w:spacing w:line="360" w:lineRule="auto"/>
        <w:ind w:left="900" w:hanging="540"/>
        <w:rPr>
          <w:rFonts w:ascii="Bookman Old Style" w:hAnsi="Bookman Old Style"/>
          <w:color w:val="auto"/>
        </w:rPr>
      </w:pPr>
      <w:bookmarkStart w:id="12" w:name="_Toc2942037"/>
      <w:r w:rsidRPr="00CA0433">
        <w:rPr>
          <w:rFonts w:ascii="Bookman Old Style" w:hAnsi="Bookman Old Style"/>
          <w:color w:val="auto"/>
        </w:rPr>
        <w:t xml:space="preserve">Human Resources: </w:t>
      </w:r>
      <w:r w:rsidR="005D7931" w:rsidRPr="00CA0433">
        <w:rPr>
          <w:rFonts w:ascii="Bookman Old Style" w:hAnsi="Bookman Old Style"/>
          <w:color w:val="auto"/>
        </w:rPr>
        <w:t>Transfers/Promotions/Retirements</w:t>
      </w:r>
      <w:bookmarkEnd w:id="12"/>
      <w:r w:rsidR="005D7931" w:rsidRPr="00CA0433">
        <w:rPr>
          <w:rFonts w:ascii="Bookman Old Style" w:hAnsi="Bookman Old Style"/>
          <w:color w:val="auto"/>
        </w:rPr>
        <w:t xml:space="preserve"> </w:t>
      </w:r>
    </w:p>
    <w:p w:rsidR="00852203" w:rsidRPr="00776A25" w:rsidRDefault="008C658A" w:rsidP="00CC4B09">
      <w:pPr>
        <w:spacing w:after="120" w:line="360" w:lineRule="auto"/>
        <w:rPr>
          <w:rFonts w:ascii="Bookman Old Style" w:hAnsi="Bookman Old Style"/>
          <w:sz w:val="24"/>
          <w:szCs w:val="24"/>
        </w:rPr>
      </w:pPr>
      <w:r w:rsidRPr="00776A25">
        <w:rPr>
          <w:rFonts w:ascii="Bookman Old Style" w:hAnsi="Bookman Old Style"/>
          <w:sz w:val="24"/>
          <w:szCs w:val="24"/>
        </w:rPr>
        <w:t>The details of total human resources are as under:</w:t>
      </w:r>
    </w:p>
    <w:p w:rsidR="008C658A" w:rsidRPr="00776A25" w:rsidRDefault="008C658A" w:rsidP="00CC4B09">
      <w:pPr>
        <w:spacing w:after="120" w:line="360" w:lineRule="auto"/>
        <w:rPr>
          <w:rFonts w:ascii="Bookman Old Style" w:hAnsi="Bookman Old Style"/>
          <w:b/>
          <w:sz w:val="24"/>
          <w:szCs w:val="24"/>
        </w:rPr>
      </w:pPr>
      <w:r w:rsidRPr="00776A25">
        <w:rPr>
          <w:rFonts w:ascii="Bookman Old Style" w:hAnsi="Bookman Old Style"/>
          <w:b/>
          <w:sz w:val="24"/>
          <w:szCs w:val="24"/>
        </w:rPr>
        <w:t xml:space="preserve">A. </w:t>
      </w:r>
      <w:r w:rsidR="00273DE6" w:rsidRPr="00776A25">
        <w:rPr>
          <w:rFonts w:ascii="Bookman Old Style" w:hAnsi="Bookman Old Style"/>
          <w:b/>
          <w:sz w:val="24"/>
          <w:szCs w:val="24"/>
        </w:rPr>
        <w:t xml:space="preserve">Teaching Staff </w:t>
      </w:r>
      <w:r w:rsidRPr="00776A25">
        <w:rPr>
          <w:rFonts w:ascii="Bookman Old Style" w:hAnsi="Bookman Old Style"/>
          <w:b/>
          <w:sz w:val="24"/>
          <w:szCs w:val="24"/>
        </w:rPr>
        <w:t>-</w:t>
      </w:r>
    </w:p>
    <w:tbl>
      <w:tblPr>
        <w:tblStyle w:val="TableGrid"/>
        <w:tblW w:w="5000" w:type="pct"/>
        <w:tblLook w:val="04A0"/>
      </w:tblPr>
      <w:tblGrid>
        <w:gridCol w:w="3887"/>
        <w:gridCol w:w="3457"/>
        <w:gridCol w:w="1899"/>
      </w:tblGrid>
      <w:tr w:rsidR="008C658A" w:rsidRPr="00776A25" w:rsidTr="008D0046">
        <w:tc>
          <w:tcPr>
            <w:tcW w:w="2103" w:type="pct"/>
          </w:tcPr>
          <w:p w:rsidR="008C658A" w:rsidRPr="00776A25" w:rsidRDefault="00273DE6" w:rsidP="002D4DD3">
            <w:pPr>
              <w:spacing w:before="120" w:line="360" w:lineRule="auto"/>
              <w:rPr>
                <w:rFonts w:ascii="Bookman Old Style" w:eastAsiaTheme="minorEastAsia" w:hAnsi="Bookman Old Style"/>
                <w:b/>
                <w:sz w:val="24"/>
                <w:szCs w:val="24"/>
              </w:rPr>
            </w:pPr>
            <w:r w:rsidRPr="00776A25">
              <w:rPr>
                <w:rFonts w:ascii="Bookman Old Style" w:eastAsiaTheme="minorEastAsia" w:hAnsi="Bookman Old Style"/>
                <w:b/>
                <w:sz w:val="24"/>
                <w:szCs w:val="24"/>
              </w:rPr>
              <w:t>Subject</w:t>
            </w:r>
          </w:p>
        </w:tc>
        <w:tc>
          <w:tcPr>
            <w:tcW w:w="1870" w:type="pct"/>
          </w:tcPr>
          <w:p w:rsidR="008C658A" w:rsidRPr="00776A25" w:rsidRDefault="00273DE6" w:rsidP="002D4DD3">
            <w:pPr>
              <w:spacing w:before="120" w:line="360" w:lineRule="auto"/>
              <w:jc w:val="center"/>
              <w:rPr>
                <w:rFonts w:ascii="Bookman Old Style" w:eastAsiaTheme="minorEastAsia" w:hAnsi="Bookman Old Style"/>
                <w:b/>
                <w:sz w:val="24"/>
                <w:szCs w:val="24"/>
              </w:rPr>
            </w:pPr>
            <w:r w:rsidRPr="00776A25">
              <w:rPr>
                <w:rFonts w:ascii="Bookman Old Style" w:eastAsiaTheme="minorEastAsia" w:hAnsi="Bookman Old Style"/>
                <w:b/>
                <w:sz w:val="24"/>
                <w:szCs w:val="24"/>
              </w:rPr>
              <w:t>Sanctioned Post</w:t>
            </w:r>
          </w:p>
        </w:tc>
        <w:tc>
          <w:tcPr>
            <w:tcW w:w="1027" w:type="pct"/>
          </w:tcPr>
          <w:p w:rsidR="008C658A" w:rsidRPr="00776A25" w:rsidRDefault="00273DE6" w:rsidP="002D4DD3">
            <w:pPr>
              <w:spacing w:before="120" w:line="360" w:lineRule="auto"/>
              <w:jc w:val="center"/>
              <w:rPr>
                <w:rFonts w:ascii="Bookman Old Style" w:eastAsiaTheme="minorEastAsia" w:hAnsi="Bookman Old Style"/>
                <w:b/>
                <w:sz w:val="24"/>
                <w:szCs w:val="24"/>
              </w:rPr>
            </w:pPr>
            <w:r w:rsidRPr="00776A25">
              <w:rPr>
                <w:rFonts w:ascii="Bookman Old Style" w:eastAsiaTheme="minorEastAsia" w:hAnsi="Bookman Old Style"/>
                <w:b/>
                <w:sz w:val="24"/>
                <w:szCs w:val="24"/>
              </w:rPr>
              <w:t>Vacant</w:t>
            </w:r>
          </w:p>
        </w:tc>
      </w:tr>
      <w:tr w:rsidR="008C658A" w:rsidRPr="00776A25" w:rsidTr="008D0046">
        <w:tc>
          <w:tcPr>
            <w:tcW w:w="2103" w:type="pct"/>
          </w:tcPr>
          <w:p w:rsidR="008C658A" w:rsidRPr="00776A25" w:rsidRDefault="008C658A" w:rsidP="002D4DD3">
            <w:pPr>
              <w:spacing w:before="120" w:line="360" w:lineRule="auto"/>
              <w:rPr>
                <w:rFonts w:ascii="Bookman Old Style" w:eastAsiaTheme="minorEastAsia" w:hAnsi="Bookman Old Style"/>
                <w:sz w:val="24"/>
                <w:szCs w:val="24"/>
              </w:rPr>
            </w:pPr>
            <w:r w:rsidRPr="00776A25">
              <w:rPr>
                <w:rFonts w:ascii="Bookman Old Style" w:eastAsiaTheme="minorEastAsia" w:hAnsi="Bookman Old Style"/>
                <w:sz w:val="24"/>
                <w:szCs w:val="24"/>
              </w:rPr>
              <w:t>English</w:t>
            </w:r>
          </w:p>
        </w:tc>
        <w:tc>
          <w:tcPr>
            <w:tcW w:w="1870" w:type="pct"/>
          </w:tcPr>
          <w:p w:rsidR="008C658A" w:rsidRPr="00776A25" w:rsidRDefault="008C658A" w:rsidP="002D4DD3">
            <w:pPr>
              <w:spacing w:before="120" w:line="360" w:lineRule="auto"/>
              <w:jc w:val="center"/>
              <w:rPr>
                <w:rFonts w:ascii="Bookman Old Style" w:eastAsiaTheme="minorEastAsia" w:hAnsi="Bookman Old Style"/>
                <w:sz w:val="24"/>
                <w:szCs w:val="24"/>
              </w:rPr>
            </w:pPr>
            <w:r w:rsidRPr="00776A25">
              <w:rPr>
                <w:rFonts w:ascii="Bookman Old Style" w:eastAsiaTheme="minorEastAsia" w:hAnsi="Bookman Old Style"/>
                <w:sz w:val="24"/>
                <w:szCs w:val="24"/>
              </w:rPr>
              <w:t>1</w:t>
            </w:r>
          </w:p>
        </w:tc>
        <w:tc>
          <w:tcPr>
            <w:tcW w:w="1027" w:type="pct"/>
          </w:tcPr>
          <w:p w:rsidR="008C658A" w:rsidRPr="00776A25" w:rsidRDefault="008C658A" w:rsidP="002D4DD3">
            <w:pPr>
              <w:spacing w:before="120" w:line="360" w:lineRule="auto"/>
              <w:jc w:val="center"/>
              <w:rPr>
                <w:rFonts w:ascii="Bookman Old Style" w:eastAsiaTheme="minorEastAsia" w:hAnsi="Bookman Old Style"/>
                <w:sz w:val="24"/>
                <w:szCs w:val="24"/>
              </w:rPr>
            </w:pPr>
            <w:r w:rsidRPr="00776A25">
              <w:rPr>
                <w:rFonts w:ascii="Bookman Old Style" w:eastAsiaTheme="minorEastAsia" w:hAnsi="Bookman Old Style"/>
                <w:sz w:val="24"/>
                <w:szCs w:val="24"/>
              </w:rPr>
              <w:t>Nil</w:t>
            </w:r>
          </w:p>
        </w:tc>
      </w:tr>
      <w:tr w:rsidR="008C658A" w:rsidRPr="00776A25" w:rsidTr="008D0046">
        <w:tc>
          <w:tcPr>
            <w:tcW w:w="2103" w:type="pct"/>
          </w:tcPr>
          <w:p w:rsidR="008C658A" w:rsidRPr="00776A25" w:rsidRDefault="008C658A" w:rsidP="002D4DD3">
            <w:pPr>
              <w:spacing w:before="120" w:line="360" w:lineRule="auto"/>
              <w:rPr>
                <w:rFonts w:ascii="Bookman Old Style" w:eastAsiaTheme="minorEastAsia" w:hAnsi="Bookman Old Style"/>
                <w:sz w:val="24"/>
                <w:szCs w:val="24"/>
              </w:rPr>
            </w:pPr>
            <w:r w:rsidRPr="00776A25">
              <w:rPr>
                <w:rFonts w:ascii="Bookman Old Style" w:eastAsiaTheme="minorEastAsia" w:hAnsi="Bookman Old Style"/>
                <w:sz w:val="24"/>
                <w:szCs w:val="24"/>
              </w:rPr>
              <w:t>Hindi</w:t>
            </w:r>
          </w:p>
        </w:tc>
        <w:tc>
          <w:tcPr>
            <w:tcW w:w="1870" w:type="pct"/>
          </w:tcPr>
          <w:p w:rsidR="008C658A" w:rsidRPr="00776A25" w:rsidRDefault="008C658A" w:rsidP="002D4DD3">
            <w:pPr>
              <w:spacing w:before="120" w:line="360" w:lineRule="auto"/>
              <w:jc w:val="center"/>
              <w:rPr>
                <w:rFonts w:ascii="Bookman Old Style" w:eastAsiaTheme="minorEastAsia" w:hAnsi="Bookman Old Style"/>
                <w:sz w:val="24"/>
                <w:szCs w:val="24"/>
              </w:rPr>
            </w:pPr>
            <w:r w:rsidRPr="00776A25">
              <w:rPr>
                <w:rFonts w:ascii="Bookman Old Style" w:eastAsiaTheme="minorEastAsia" w:hAnsi="Bookman Old Style"/>
                <w:sz w:val="24"/>
                <w:szCs w:val="24"/>
              </w:rPr>
              <w:t>1</w:t>
            </w:r>
          </w:p>
        </w:tc>
        <w:tc>
          <w:tcPr>
            <w:tcW w:w="1027" w:type="pct"/>
          </w:tcPr>
          <w:p w:rsidR="008C658A" w:rsidRPr="00776A25" w:rsidRDefault="008C658A" w:rsidP="002D4DD3">
            <w:pPr>
              <w:spacing w:before="120" w:line="360" w:lineRule="auto"/>
              <w:jc w:val="center"/>
              <w:rPr>
                <w:rFonts w:ascii="Bookman Old Style" w:eastAsiaTheme="minorEastAsia" w:hAnsi="Bookman Old Style"/>
                <w:sz w:val="24"/>
                <w:szCs w:val="24"/>
              </w:rPr>
            </w:pPr>
            <w:r w:rsidRPr="00776A25">
              <w:rPr>
                <w:rFonts w:ascii="Bookman Old Style" w:eastAsiaTheme="minorEastAsia" w:hAnsi="Bookman Old Style"/>
                <w:sz w:val="24"/>
                <w:szCs w:val="24"/>
              </w:rPr>
              <w:t>Nil</w:t>
            </w:r>
          </w:p>
        </w:tc>
      </w:tr>
      <w:tr w:rsidR="008C658A" w:rsidRPr="00776A25" w:rsidTr="008D0046">
        <w:tc>
          <w:tcPr>
            <w:tcW w:w="2103" w:type="pct"/>
          </w:tcPr>
          <w:p w:rsidR="008C658A" w:rsidRPr="00776A25" w:rsidRDefault="008C658A" w:rsidP="002D4DD3">
            <w:pPr>
              <w:spacing w:before="120" w:line="360" w:lineRule="auto"/>
              <w:rPr>
                <w:rFonts w:ascii="Bookman Old Style" w:eastAsiaTheme="minorEastAsia" w:hAnsi="Bookman Old Style"/>
                <w:sz w:val="24"/>
                <w:szCs w:val="24"/>
              </w:rPr>
            </w:pPr>
            <w:r w:rsidRPr="00776A25">
              <w:rPr>
                <w:rFonts w:ascii="Bookman Old Style" w:eastAsiaTheme="minorEastAsia" w:hAnsi="Bookman Old Style"/>
                <w:sz w:val="24"/>
                <w:szCs w:val="24"/>
              </w:rPr>
              <w:t>History</w:t>
            </w:r>
          </w:p>
        </w:tc>
        <w:tc>
          <w:tcPr>
            <w:tcW w:w="1870" w:type="pct"/>
          </w:tcPr>
          <w:p w:rsidR="008C658A" w:rsidRPr="00776A25" w:rsidRDefault="008C658A" w:rsidP="002D4DD3">
            <w:pPr>
              <w:spacing w:before="120" w:line="360" w:lineRule="auto"/>
              <w:jc w:val="center"/>
              <w:rPr>
                <w:rFonts w:ascii="Bookman Old Style" w:eastAsiaTheme="minorEastAsia" w:hAnsi="Bookman Old Style"/>
                <w:sz w:val="24"/>
                <w:szCs w:val="24"/>
              </w:rPr>
            </w:pPr>
            <w:r w:rsidRPr="00776A25">
              <w:rPr>
                <w:rFonts w:ascii="Bookman Old Style" w:eastAsiaTheme="minorEastAsia" w:hAnsi="Bookman Old Style"/>
                <w:sz w:val="24"/>
                <w:szCs w:val="24"/>
              </w:rPr>
              <w:t>1</w:t>
            </w:r>
          </w:p>
        </w:tc>
        <w:tc>
          <w:tcPr>
            <w:tcW w:w="1027" w:type="pct"/>
          </w:tcPr>
          <w:p w:rsidR="008C658A" w:rsidRPr="00776A25" w:rsidRDefault="008C658A" w:rsidP="002D4DD3">
            <w:pPr>
              <w:spacing w:before="120" w:line="360" w:lineRule="auto"/>
              <w:jc w:val="center"/>
              <w:rPr>
                <w:rFonts w:ascii="Bookman Old Style" w:eastAsiaTheme="minorEastAsia" w:hAnsi="Bookman Old Style"/>
                <w:sz w:val="24"/>
                <w:szCs w:val="24"/>
              </w:rPr>
            </w:pPr>
            <w:r w:rsidRPr="00776A25">
              <w:rPr>
                <w:rFonts w:ascii="Bookman Old Style" w:eastAsiaTheme="minorEastAsia" w:hAnsi="Bookman Old Style"/>
                <w:sz w:val="24"/>
                <w:szCs w:val="24"/>
              </w:rPr>
              <w:t>1</w:t>
            </w:r>
          </w:p>
        </w:tc>
      </w:tr>
      <w:tr w:rsidR="008C658A" w:rsidRPr="00776A25" w:rsidTr="008D0046">
        <w:tc>
          <w:tcPr>
            <w:tcW w:w="2103" w:type="pct"/>
          </w:tcPr>
          <w:p w:rsidR="008C658A" w:rsidRPr="00776A25" w:rsidRDefault="008C658A" w:rsidP="002D4DD3">
            <w:pPr>
              <w:spacing w:before="120" w:line="360" w:lineRule="auto"/>
              <w:rPr>
                <w:rFonts w:ascii="Bookman Old Style" w:eastAsiaTheme="minorEastAsia" w:hAnsi="Bookman Old Style"/>
                <w:sz w:val="24"/>
                <w:szCs w:val="24"/>
              </w:rPr>
            </w:pPr>
            <w:r w:rsidRPr="00776A25">
              <w:rPr>
                <w:rFonts w:ascii="Bookman Old Style" w:eastAsiaTheme="minorEastAsia" w:hAnsi="Bookman Old Style"/>
                <w:sz w:val="24"/>
                <w:szCs w:val="24"/>
              </w:rPr>
              <w:t>Political Science</w:t>
            </w:r>
          </w:p>
        </w:tc>
        <w:tc>
          <w:tcPr>
            <w:tcW w:w="1870" w:type="pct"/>
          </w:tcPr>
          <w:p w:rsidR="008C658A" w:rsidRPr="00776A25" w:rsidRDefault="008C658A" w:rsidP="002D4DD3">
            <w:pPr>
              <w:spacing w:before="120" w:line="360" w:lineRule="auto"/>
              <w:jc w:val="center"/>
              <w:rPr>
                <w:rFonts w:ascii="Bookman Old Style" w:eastAsiaTheme="minorEastAsia" w:hAnsi="Bookman Old Style"/>
                <w:sz w:val="24"/>
                <w:szCs w:val="24"/>
              </w:rPr>
            </w:pPr>
            <w:r w:rsidRPr="00776A25">
              <w:rPr>
                <w:rFonts w:ascii="Bookman Old Style" w:eastAsiaTheme="minorEastAsia" w:hAnsi="Bookman Old Style"/>
                <w:sz w:val="24"/>
                <w:szCs w:val="24"/>
              </w:rPr>
              <w:t>1</w:t>
            </w:r>
          </w:p>
        </w:tc>
        <w:tc>
          <w:tcPr>
            <w:tcW w:w="1027" w:type="pct"/>
          </w:tcPr>
          <w:p w:rsidR="008C658A" w:rsidRPr="00776A25" w:rsidRDefault="008C658A" w:rsidP="002D4DD3">
            <w:pPr>
              <w:spacing w:before="120" w:line="360" w:lineRule="auto"/>
              <w:jc w:val="center"/>
              <w:rPr>
                <w:rFonts w:ascii="Bookman Old Style" w:eastAsiaTheme="minorEastAsia" w:hAnsi="Bookman Old Style"/>
                <w:sz w:val="24"/>
                <w:szCs w:val="24"/>
              </w:rPr>
            </w:pPr>
            <w:r w:rsidRPr="00776A25">
              <w:rPr>
                <w:rFonts w:ascii="Bookman Old Style" w:eastAsiaTheme="minorEastAsia" w:hAnsi="Bookman Old Style"/>
                <w:sz w:val="24"/>
                <w:szCs w:val="24"/>
              </w:rPr>
              <w:t>Nil</w:t>
            </w:r>
          </w:p>
        </w:tc>
      </w:tr>
      <w:tr w:rsidR="008C658A" w:rsidRPr="00776A25" w:rsidTr="008D0046">
        <w:tc>
          <w:tcPr>
            <w:tcW w:w="2103" w:type="pct"/>
          </w:tcPr>
          <w:p w:rsidR="008C658A" w:rsidRPr="00776A25" w:rsidRDefault="008C658A" w:rsidP="002D4DD3">
            <w:pPr>
              <w:spacing w:before="120" w:line="360" w:lineRule="auto"/>
              <w:rPr>
                <w:rFonts w:ascii="Bookman Old Style" w:eastAsiaTheme="minorEastAsia" w:hAnsi="Bookman Old Style"/>
                <w:sz w:val="24"/>
                <w:szCs w:val="24"/>
              </w:rPr>
            </w:pPr>
            <w:r w:rsidRPr="00776A25">
              <w:rPr>
                <w:rFonts w:ascii="Bookman Old Style" w:eastAsiaTheme="minorEastAsia" w:hAnsi="Bookman Old Style"/>
                <w:sz w:val="24"/>
                <w:szCs w:val="24"/>
              </w:rPr>
              <w:t>Economics</w:t>
            </w:r>
          </w:p>
        </w:tc>
        <w:tc>
          <w:tcPr>
            <w:tcW w:w="1870" w:type="pct"/>
          </w:tcPr>
          <w:p w:rsidR="008C658A" w:rsidRPr="00776A25" w:rsidRDefault="008C658A" w:rsidP="002D4DD3">
            <w:pPr>
              <w:spacing w:before="120" w:line="360" w:lineRule="auto"/>
              <w:jc w:val="center"/>
              <w:rPr>
                <w:rFonts w:ascii="Bookman Old Style" w:eastAsiaTheme="minorEastAsia" w:hAnsi="Bookman Old Style"/>
                <w:sz w:val="24"/>
                <w:szCs w:val="24"/>
              </w:rPr>
            </w:pPr>
            <w:r w:rsidRPr="00776A25">
              <w:rPr>
                <w:rFonts w:ascii="Bookman Old Style" w:eastAsiaTheme="minorEastAsia" w:hAnsi="Bookman Old Style"/>
                <w:sz w:val="24"/>
                <w:szCs w:val="24"/>
              </w:rPr>
              <w:t>1</w:t>
            </w:r>
          </w:p>
        </w:tc>
        <w:tc>
          <w:tcPr>
            <w:tcW w:w="1027" w:type="pct"/>
          </w:tcPr>
          <w:p w:rsidR="008C658A" w:rsidRPr="00776A25" w:rsidRDefault="008C658A" w:rsidP="002D4DD3">
            <w:pPr>
              <w:spacing w:before="120" w:line="360" w:lineRule="auto"/>
              <w:jc w:val="center"/>
              <w:rPr>
                <w:rFonts w:ascii="Bookman Old Style" w:eastAsiaTheme="minorEastAsia" w:hAnsi="Bookman Old Style"/>
                <w:sz w:val="24"/>
                <w:szCs w:val="24"/>
              </w:rPr>
            </w:pPr>
            <w:r w:rsidRPr="00776A25">
              <w:rPr>
                <w:rFonts w:ascii="Bookman Old Style" w:eastAsiaTheme="minorEastAsia" w:hAnsi="Bookman Old Style"/>
                <w:sz w:val="24"/>
                <w:szCs w:val="24"/>
              </w:rPr>
              <w:t>Nil</w:t>
            </w:r>
          </w:p>
        </w:tc>
      </w:tr>
      <w:tr w:rsidR="008C658A" w:rsidRPr="00776A25" w:rsidTr="008D0046">
        <w:tc>
          <w:tcPr>
            <w:tcW w:w="2103" w:type="pct"/>
          </w:tcPr>
          <w:p w:rsidR="008C658A" w:rsidRPr="00776A25" w:rsidRDefault="008C658A" w:rsidP="002D4DD3">
            <w:pPr>
              <w:spacing w:before="120" w:line="360" w:lineRule="auto"/>
              <w:rPr>
                <w:rFonts w:ascii="Bookman Old Style" w:eastAsiaTheme="minorEastAsia" w:hAnsi="Bookman Old Style"/>
                <w:sz w:val="24"/>
                <w:szCs w:val="24"/>
              </w:rPr>
            </w:pPr>
            <w:r w:rsidRPr="00776A25">
              <w:rPr>
                <w:rFonts w:ascii="Bookman Old Style" w:eastAsiaTheme="minorEastAsia" w:hAnsi="Bookman Old Style"/>
                <w:sz w:val="24"/>
                <w:szCs w:val="24"/>
              </w:rPr>
              <w:t>Music (I)</w:t>
            </w:r>
          </w:p>
        </w:tc>
        <w:tc>
          <w:tcPr>
            <w:tcW w:w="1870" w:type="pct"/>
          </w:tcPr>
          <w:p w:rsidR="008C658A" w:rsidRPr="00776A25" w:rsidRDefault="008C658A" w:rsidP="002D4DD3">
            <w:pPr>
              <w:spacing w:before="120" w:line="360" w:lineRule="auto"/>
              <w:jc w:val="center"/>
              <w:rPr>
                <w:rFonts w:ascii="Bookman Old Style" w:eastAsiaTheme="minorEastAsia" w:hAnsi="Bookman Old Style"/>
                <w:sz w:val="24"/>
                <w:szCs w:val="24"/>
              </w:rPr>
            </w:pPr>
            <w:r w:rsidRPr="00776A25">
              <w:rPr>
                <w:rFonts w:ascii="Bookman Old Style" w:eastAsiaTheme="minorEastAsia" w:hAnsi="Bookman Old Style"/>
                <w:sz w:val="24"/>
                <w:szCs w:val="24"/>
              </w:rPr>
              <w:t>1</w:t>
            </w:r>
          </w:p>
        </w:tc>
        <w:tc>
          <w:tcPr>
            <w:tcW w:w="1027" w:type="pct"/>
          </w:tcPr>
          <w:p w:rsidR="008C658A" w:rsidRPr="00776A25" w:rsidRDefault="008C658A" w:rsidP="002D4DD3">
            <w:pPr>
              <w:spacing w:before="120" w:line="360" w:lineRule="auto"/>
              <w:jc w:val="center"/>
              <w:rPr>
                <w:rFonts w:ascii="Bookman Old Style" w:eastAsiaTheme="minorEastAsia" w:hAnsi="Bookman Old Style"/>
                <w:sz w:val="24"/>
                <w:szCs w:val="24"/>
              </w:rPr>
            </w:pPr>
            <w:r w:rsidRPr="00776A25">
              <w:rPr>
                <w:rFonts w:ascii="Bookman Old Style" w:eastAsiaTheme="minorEastAsia" w:hAnsi="Bookman Old Style"/>
                <w:sz w:val="24"/>
                <w:szCs w:val="24"/>
              </w:rPr>
              <w:t>1</w:t>
            </w:r>
          </w:p>
        </w:tc>
      </w:tr>
      <w:tr w:rsidR="008C658A" w:rsidRPr="00776A25" w:rsidTr="008D0046">
        <w:tc>
          <w:tcPr>
            <w:tcW w:w="2103" w:type="pct"/>
          </w:tcPr>
          <w:p w:rsidR="008C658A" w:rsidRPr="00776A25" w:rsidRDefault="008C658A" w:rsidP="002D4DD3">
            <w:pPr>
              <w:spacing w:before="120" w:line="360" w:lineRule="auto"/>
              <w:rPr>
                <w:rFonts w:ascii="Bookman Old Style" w:eastAsiaTheme="minorEastAsia" w:hAnsi="Bookman Old Style"/>
                <w:sz w:val="24"/>
                <w:szCs w:val="24"/>
              </w:rPr>
            </w:pPr>
            <w:r w:rsidRPr="00776A25">
              <w:rPr>
                <w:rFonts w:ascii="Bookman Old Style" w:eastAsiaTheme="minorEastAsia" w:hAnsi="Bookman Old Style"/>
                <w:sz w:val="24"/>
                <w:szCs w:val="24"/>
              </w:rPr>
              <w:t>Commerce</w:t>
            </w:r>
          </w:p>
        </w:tc>
        <w:tc>
          <w:tcPr>
            <w:tcW w:w="1870" w:type="pct"/>
          </w:tcPr>
          <w:p w:rsidR="008C658A" w:rsidRPr="00776A25" w:rsidRDefault="008C658A" w:rsidP="002D4DD3">
            <w:pPr>
              <w:spacing w:before="120" w:line="360" w:lineRule="auto"/>
              <w:jc w:val="center"/>
              <w:rPr>
                <w:rFonts w:ascii="Bookman Old Style" w:eastAsiaTheme="minorEastAsia" w:hAnsi="Bookman Old Style"/>
                <w:sz w:val="24"/>
                <w:szCs w:val="24"/>
              </w:rPr>
            </w:pPr>
            <w:r w:rsidRPr="00776A25">
              <w:rPr>
                <w:rFonts w:ascii="Bookman Old Style" w:eastAsiaTheme="minorEastAsia" w:hAnsi="Bookman Old Style"/>
                <w:sz w:val="24"/>
                <w:szCs w:val="24"/>
              </w:rPr>
              <w:t>2</w:t>
            </w:r>
          </w:p>
        </w:tc>
        <w:tc>
          <w:tcPr>
            <w:tcW w:w="1027" w:type="pct"/>
          </w:tcPr>
          <w:p w:rsidR="008C658A" w:rsidRPr="00776A25" w:rsidRDefault="008C658A" w:rsidP="002D4DD3">
            <w:pPr>
              <w:spacing w:before="120" w:line="360" w:lineRule="auto"/>
              <w:jc w:val="center"/>
              <w:rPr>
                <w:rFonts w:ascii="Bookman Old Style" w:eastAsiaTheme="minorEastAsia" w:hAnsi="Bookman Old Style"/>
                <w:sz w:val="24"/>
                <w:szCs w:val="24"/>
              </w:rPr>
            </w:pPr>
            <w:r w:rsidRPr="00776A25">
              <w:rPr>
                <w:rFonts w:ascii="Bookman Old Style" w:eastAsiaTheme="minorEastAsia" w:hAnsi="Bookman Old Style"/>
                <w:sz w:val="24"/>
                <w:szCs w:val="24"/>
              </w:rPr>
              <w:t>Nil</w:t>
            </w:r>
          </w:p>
        </w:tc>
      </w:tr>
    </w:tbl>
    <w:p w:rsidR="008C658A" w:rsidRPr="00776A25" w:rsidRDefault="008C658A" w:rsidP="00CC4B09">
      <w:pPr>
        <w:spacing w:after="120" w:line="360" w:lineRule="auto"/>
        <w:rPr>
          <w:rFonts w:ascii="Bookman Old Style" w:hAnsi="Bookman Old Style"/>
          <w:b/>
          <w:sz w:val="24"/>
          <w:szCs w:val="24"/>
        </w:rPr>
      </w:pPr>
    </w:p>
    <w:p w:rsidR="008C658A" w:rsidRPr="00776A25" w:rsidRDefault="008C658A" w:rsidP="00CC4B09">
      <w:pPr>
        <w:spacing w:after="120" w:line="360" w:lineRule="auto"/>
        <w:rPr>
          <w:rFonts w:ascii="Bookman Old Style" w:hAnsi="Bookman Old Style"/>
          <w:b/>
          <w:sz w:val="24"/>
          <w:szCs w:val="24"/>
        </w:rPr>
      </w:pPr>
      <w:r w:rsidRPr="00776A25">
        <w:rPr>
          <w:rFonts w:ascii="Bookman Old Style" w:hAnsi="Bookman Old Style"/>
          <w:b/>
          <w:sz w:val="24"/>
          <w:szCs w:val="24"/>
        </w:rPr>
        <w:t xml:space="preserve">B. </w:t>
      </w:r>
      <w:r w:rsidR="00273DE6" w:rsidRPr="00776A25">
        <w:rPr>
          <w:rFonts w:ascii="Bookman Old Style" w:hAnsi="Bookman Old Style"/>
          <w:b/>
          <w:sz w:val="24"/>
          <w:szCs w:val="24"/>
        </w:rPr>
        <w:t>Non Teaching Staff</w:t>
      </w:r>
      <w:r w:rsidRPr="00776A25">
        <w:rPr>
          <w:rFonts w:ascii="Bookman Old Style" w:hAnsi="Bookman Old Style"/>
          <w:b/>
          <w:sz w:val="24"/>
          <w:szCs w:val="24"/>
        </w:rPr>
        <w:t>:-</w:t>
      </w:r>
    </w:p>
    <w:tbl>
      <w:tblPr>
        <w:tblStyle w:val="TableGrid"/>
        <w:tblW w:w="5000" w:type="pct"/>
        <w:tblLayout w:type="fixed"/>
        <w:tblLook w:val="04A0"/>
      </w:tblPr>
      <w:tblGrid>
        <w:gridCol w:w="3920"/>
        <w:gridCol w:w="3424"/>
        <w:gridCol w:w="1899"/>
      </w:tblGrid>
      <w:tr w:rsidR="008C658A" w:rsidRPr="00776A25" w:rsidTr="00766E21">
        <w:tc>
          <w:tcPr>
            <w:tcW w:w="2121" w:type="pct"/>
          </w:tcPr>
          <w:p w:rsidR="008C658A" w:rsidRPr="00776A25" w:rsidRDefault="00273DE6" w:rsidP="002D4DD3">
            <w:pPr>
              <w:spacing w:before="120" w:line="360" w:lineRule="auto"/>
              <w:rPr>
                <w:rFonts w:ascii="Bookman Old Style" w:eastAsiaTheme="minorEastAsia" w:hAnsi="Bookman Old Style"/>
                <w:b/>
                <w:sz w:val="24"/>
                <w:szCs w:val="24"/>
              </w:rPr>
            </w:pPr>
            <w:r w:rsidRPr="00776A25">
              <w:rPr>
                <w:rFonts w:ascii="Bookman Old Style" w:eastAsiaTheme="minorEastAsia" w:hAnsi="Bookman Old Style"/>
                <w:b/>
                <w:sz w:val="24"/>
                <w:szCs w:val="24"/>
              </w:rPr>
              <w:t>Post</w:t>
            </w:r>
          </w:p>
        </w:tc>
        <w:tc>
          <w:tcPr>
            <w:tcW w:w="1852" w:type="pct"/>
          </w:tcPr>
          <w:p w:rsidR="008C658A" w:rsidRPr="00776A25" w:rsidRDefault="00273DE6" w:rsidP="002D4DD3">
            <w:pPr>
              <w:spacing w:before="120" w:line="360" w:lineRule="auto"/>
              <w:jc w:val="center"/>
              <w:rPr>
                <w:rFonts w:ascii="Bookman Old Style" w:eastAsiaTheme="minorEastAsia" w:hAnsi="Bookman Old Style"/>
                <w:b/>
                <w:sz w:val="24"/>
                <w:szCs w:val="24"/>
              </w:rPr>
            </w:pPr>
            <w:r w:rsidRPr="00776A25">
              <w:rPr>
                <w:rFonts w:ascii="Bookman Old Style" w:eastAsiaTheme="minorEastAsia" w:hAnsi="Bookman Old Style"/>
                <w:b/>
                <w:sz w:val="24"/>
                <w:szCs w:val="24"/>
              </w:rPr>
              <w:t>Sanctioned Post</w:t>
            </w:r>
          </w:p>
        </w:tc>
        <w:tc>
          <w:tcPr>
            <w:tcW w:w="1027" w:type="pct"/>
          </w:tcPr>
          <w:p w:rsidR="008C658A" w:rsidRPr="00776A25" w:rsidRDefault="00273DE6" w:rsidP="002D4DD3">
            <w:pPr>
              <w:spacing w:before="120" w:line="360" w:lineRule="auto"/>
              <w:jc w:val="center"/>
              <w:rPr>
                <w:rFonts w:ascii="Bookman Old Style" w:eastAsiaTheme="minorEastAsia" w:hAnsi="Bookman Old Style"/>
                <w:b/>
                <w:sz w:val="24"/>
                <w:szCs w:val="24"/>
              </w:rPr>
            </w:pPr>
            <w:r w:rsidRPr="00776A25">
              <w:rPr>
                <w:rFonts w:ascii="Bookman Old Style" w:eastAsiaTheme="minorEastAsia" w:hAnsi="Bookman Old Style"/>
                <w:b/>
                <w:sz w:val="24"/>
                <w:szCs w:val="24"/>
              </w:rPr>
              <w:t>Vacant</w:t>
            </w:r>
          </w:p>
        </w:tc>
      </w:tr>
      <w:tr w:rsidR="008C658A" w:rsidRPr="00776A25" w:rsidTr="00766E21">
        <w:tc>
          <w:tcPr>
            <w:tcW w:w="2121" w:type="pct"/>
          </w:tcPr>
          <w:p w:rsidR="008C658A" w:rsidRPr="00776A25" w:rsidRDefault="008C658A" w:rsidP="002D4DD3">
            <w:pPr>
              <w:spacing w:before="120" w:line="360" w:lineRule="auto"/>
              <w:rPr>
                <w:rFonts w:ascii="Bookman Old Style" w:eastAsiaTheme="minorEastAsia" w:hAnsi="Bookman Old Style"/>
                <w:sz w:val="24"/>
                <w:szCs w:val="24"/>
              </w:rPr>
            </w:pPr>
            <w:r w:rsidRPr="00776A25">
              <w:rPr>
                <w:rFonts w:ascii="Bookman Old Style" w:eastAsiaTheme="minorEastAsia" w:hAnsi="Bookman Old Style"/>
                <w:sz w:val="24"/>
                <w:szCs w:val="24"/>
              </w:rPr>
              <w:t>Librarian</w:t>
            </w:r>
          </w:p>
        </w:tc>
        <w:tc>
          <w:tcPr>
            <w:tcW w:w="1852" w:type="pct"/>
          </w:tcPr>
          <w:p w:rsidR="008C658A" w:rsidRPr="00776A25" w:rsidRDefault="008C658A" w:rsidP="002D4DD3">
            <w:pPr>
              <w:spacing w:before="120" w:line="360" w:lineRule="auto"/>
              <w:jc w:val="center"/>
              <w:rPr>
                <w:rFonts w:ascii="Bookman Old Style" w:eastAsiaTheme="minorEastAsia" w:hAnsi="Bookman Old Style"/>
                <w:sz w:val="24"/>
                <w:szCs w:val="24"/>
              </w:rPr>
            </w:pPr>
            <w:r w:rsidRPr="00776A25">
              <w:rPr>
                <w:rFonts w:ascii="Bookman Old Style" w:eastAsiaTheme="minorEastAsia" w:hAnsi="Bookman Old Style"/>
                <w:sz w:val="24"/>
                <w:szCs w:val="24"/>
              </w:rPr>
              <w:t>1</w:t>
            </w:r>
          </w:p>
        </w:tc>
        <w:tc>
          <w:tcPr>
            <w:tcW w:w="1027" w:type="pct"/>
          </w:tcPr>
          <w:p w:rsidR="008C658A" w:rsidRPr="00776A25" w:rsidRDefault="008C658A" w:rsidP="002D4DD3">
            <w:pPr>
              <w:spacing w:before="120" w:line="360" w:lineRule="auto"/>
              <w:jc w:val="center"/>
              <w:rPr>
                <w:rFonts w:ascii="Bookman Old Style" w:eastAsiaTheme="minorEastAsia" w:hAnsi="Bookman Old Style"/>
                <w:sz w:val="24"/>
                <w:szCs w:val="24"/>
              </w:rPr>
            </w:pPr>
            <w:r w:rsidRPr="00776A25">
              <w:rPr>
                <w:rFonts w:ascii="Bookman Old Style" w:eastAsiaTheme="minorEastAsia" w:hAnsi="Bookman Old Style"/>
                <w:sz w:val="24"/>
                <w:szCs w:val="24"/>
              </w:rPr>
              <w:t>1</w:t>
            </w:r>
          </w:p>
        </w:tc>
      </w:tr>
      <w:tr w:rsidR="008C658A" w:rsidRPr="00776A25" w:rsidTr="00766E21">
        <w:tc>
          <w:tcPr>
            <w:tcW w:w="2121" w:type="pct"/>
          </w:tcPr>
          <w:p w:rsidR="008C658A" w:rsidRPr="00776A25" w:rsidRDefault="008C658A" w:rsidP="002D4DD3">
            <w:pPr>
              <w:spacing w:before="120" w:line="360" w:lineRule="auto"/>
              <w:rPr>
                <w:rFonts w:ascii="Bookman Old Style" w:eastAsiaTheme="minorEastAsia" w:hAnsi="Bookman Old Style"/>
                <w:sz w:val="24"/>
                <w:szCs w:val="24"/>
              </w:rPr>
            </w:pPr>
            <w:r w:rsidRPr="00776A25">
              <w:rPr>
                <w:rFonts w:ascii="Bookman Old Style" w:eastAsiaTheme="minorEastAsia" w:hAnsi="Bookman Old Style"/>
                <w:sz w:val="24"/>
                <w:szCs w:val="24"/>
              </w:rPr>
              <w:t>Superintendent</w:t>
            </w:r>
          </w:p>
        </w:tc>
        <w:tc>
          <w:tcPr>
            <w:tcW w:w="1852" w:type="pct"/>
          </w:tcPr>
          <w:p w:rsidR="008C658A" w:rsidRPr="00776A25" w:rsidRDefault="008C658A" w:rsidP="002D4DD3">
            <w:pPr>
              <w:spacing w:before="120" w:line="360" w:lineRule="auto"/>
              <w:jc w:val="center"/>
              <w:rPr>
                <w:rFonts w:ascii="Bookman Old Style" w:eastAsiaTheme="minorEastAsia" w:hAnsi="Bookman Old Style"/>
                <w:sz w:val="24"/>
                <w:szCs w:val="24"/>
              </w:rPr>
            </w:pPr>
            <w:r w:rsidRPr="00776A25">
              <w:rPr>
                <w:rFonts w:ascii="Bookman Old Style" w:eastAsiaTheme="minorEastAsia" w:hAnsi="Bookman Old Style"/>
                <w:sz w:val="24"/>
                <w:szCs w:val="24"/>
              </w:rPr>
              <w:t>1</w:t>
            </w:r>
          </w:p>
        </w:tc>
        <w:tc>
          <w:tcPr>
            <w:tcW w:w="1027" w:type="pct"/>
          </w:tcPr>
          <w:p w:rsidR="008C658A" w:rsidRPr="00776A25" w:rsidRDefault="008C658A" w:rsidP="002D4DD3">
            <w:pPr>
              <w:spacing w:before="120" w:line="360" w:lineRule="auto"/>
              <w:jc w:val="center"/>
              <w:rPr>
                <w:rFonts w:ascii="Bookman Old Style" w:eastAsiaTheme="minorEastAsia" w:hAnsi="Bookman Old Style"/>
                <w:sz w:val="24"/>
                <w:szCs w:val="24"/>
              </w:rPr>
            </w:pPr>
            <w:r w:rsidRPr="00776A25">
              <w:rPr>
                <w:rFonts w:ascii="Bookman Old Style" w:eastAsiaTheme="minorEastAsia" w:hAnsi="Bookman Old Style"/>
                <w:sz w:val="24"/>
                <w:szCs w:val="24"/>
              </w:rPr>
              <w:t>Nil</w:t>
            </w:r>
          </w:p>
        </w:tc>
      </w:tr>
      <w:tr w:rsidR="008C658A" w:rsidRPr="00776A25" w:rsidTr="00766E21">
        <w:tc>
          <w:tcPr>
            <w:tcW w:w="2121" w:type="pct"/>
          </w:tcPr>
          <w:p w:rsidR="008C658A" w:rsidRPr="00776A25" w:rsidRDefault="008C658A" w:rsidP="002D4DD3">
            <w:pPr>
              <w:spacing w:before="120" w:line="360" w:lineRule="auto"/>
              <w:rPr>
                <w:rFonts w:ascii="Bookman Old Style" w:eastAsiaTheme="minorEastAsia" w:hAnsi="Bookman Old Style"/>
                <w:sz w:val="24"/>
                <w:szCs w:val="24"/>
              </w:rPr>
            </w:pPr>
            <w:r w:rsidRPr="00776A25">
              <w:rPr>
                <w:rFonts w:ascii="Bookman Old Style" w:eastAsiaTheme="minorEastAsia" w:hAnsi="Bookman Old Style"/>
                <w:sz w:val="24"/>
                <w:szCs w:val="24"/>
              </w:rPr>
              <w:t>Senior Assistant</w:t>
            </w:r>
          </w:p>
        </w:tc>
        <w:tc>
          <w:tcPr>
            <w:tcW w:w="1852" w:type="pct"/>
          </w:tcPr>
          <w:p w:rsidR="008C658A" w:rsidRPr="00776A25" w:rsidRDefault="008C658A" w:rsidP="002D4DD3">
            <w:pPr>
              <w:spacing w:before="120" w:line="360" w:lineRule="auto"/>
              <w:jc w:val="center"/>
              <w:rPr>
                <w:rFonts w:ascii="Bookman Old Style" w:eastAsiaTheme="minorEastAsia" w:hAnsi="Bookman Old Style"/>
                <w:sz w:val="24"/>
                <w:szCs w:val="24"/>
              </w:rPr>
            </w:pPr>
            <w:r w:rsidRPr="00776A25">
              <w:rPr>
                <w:rFonts w:ascii="Bookman Old Style" w:eastAsiaTheme="minorEastAsia" w:hAnsi="Bookman Old Style"/>
                <w:sz w:val="24"/>
                <w:szCs w:val="24"/>
              </w:rPr>
              <w:t>1</w:t>
            </w:r>
          </w:p>
        </w:tc>
        <w:tc>
          <w:tcPr>
            <w:tcW w:w="1027" w:type="pct"/>
          </w:tcPr>
          <w:p w:rsidR="008C658A" w:rsidRPr="00776A25" w:rsidRDefault="008C658A" w:rsidP="002D4DD3">
            <w:pPr>
              <w:spacing w:before="120" w:line="360" w:lineRule="auto"/>
              <w:jc w:val="center"/>
              <w:rPr>
                <w:rFonts w:ascii="Bookman Old Style" w:eastAsiaTheme="minorEastAsia" w:hAnsi="Bookman Old Style"/>
                <w:sz w:val="24"/>
                <w:szCs w:val="24"/>
              </w:rPr>
            </w:pPr>
            <w:r w:rsidRPr="00776A25">
              <w:rPr>
                <w:rFonts w:ascii="Bookman Old Style" w:eastAsiaTheme="minorEastAsia" w:hAnsi="Bookman Old Style"/>
                <w:sz w:val="24"/>
                <w:szCs w:val="24"/>
              </w:rPr>
              <w:t>1</w:t>
            </w:r>
          </w:p>
        </w:tc>
      </w:tr>
      <w:tr w:rsidR="008C658A" w:rsidRPr="00776A25" w:rsidTr="00766E21">
        <w:tc>
          <w:tcPr>
            <w:tcW w:w="2121" w:type="pct"/>
          </w:tcPr>
          <w:p w:rsidR="008C658A" w:rsidRPr="00776A25" w:rsidRDefault="008C658A" w:rsidP="002D4DD3">
            <w:pPr>
              <w:spacing w:before="120" w:line="360" w:lineRule="auto"/>
              <w:rPr>
                <w:rFonts w:ascii="Bookman Old Style" w:eastAsiaTheme="minorEastAsia" w:hAnsi="Bookman Old Style"/>
                <w:sz w:val="24"/>
                <w:szCs w:val="24"/>
              </w:rPr>
            </w:pPr>
            <w:r w:rsidRPr="00776A25">
              <w:rPr>
                <w:rFonts w:ascii="Bookman Old Style" w:eastAsiaTheme="minorEastAsia" w:hAnsi="Bookman Old Style"/>
                <w:sz w:val="24"/>
                <w:szCs w:val="24"/>
              </w:rPr>
              <w:t>Junior Assistant</w:t>
            </w:r>
          </w:p>
        </w:tc>
        <w:tc>
          <w:tcPr>
            <w:tcW w:w="1852" w:type="pct"/>
          </w:tcPr>
          <w:p w:rsidR="008C658A" w:rsidRPr="00776A25" w:rsidRDefault="008C658A" w:rsidP="002D4DD3">
            <w:pPr>
              <w:spacing w:before="120" w:line="360" w:lineRule="auto"/>
              <w:jc w:val="center"/>
              <w:rPr>
                <w:rFonts w:ascii="Bookman Old Style" w:eastAsiaTheme="minorEastAsia" w:hAnsi="Bookman Old Style"/>
                <w:sz w:val="24"/>
                <w:szCs w:val="24"/>
              </w:rPr>
            </w:pPr>
            <w:r w:rsidRPr="00776A25">
              <w:rPr>
                <w:rFonts w:ascii="Bookman Old Style" w:eastAsiaTheme="minorEastAsia" w:hAnsi="Bookman Old Style"/>
                <w:sz w:val="24"/>
                <w:szCs w:val="24"/>
              </w:rPr>
              <w:t>1</w:t>
            </w:r>
          </w:p>
        </w:tc>
        <w:tc>
          <w:tcPr>
            <w:tcW w:w="1027" w:type="pct"/>
          </w:tcPr>
          <w:p w:rsidR="008C658A" w:rsidRPr="00776A25" w:rsidRDefault="008C658A" w:rsidP="002D4DD3">
            <w:pPr>
              <w:spacing w:before="120" w:line="360" w:lineRule="auto"/>
              <w:jc w:val="center"/>
              <w:rPr>
                <w:rFonts w:ascii="Bookman Old Style" w:eastAsiaTheme="minorEastAsia" w:hAnsi="Bookman Old Style"/>
                <w:sz w:val="24"/>
                <w:szCs w:val="24"/>
              </w:rPr>
            </w:pPr>
            <w:r w:rsidRPr="00776A25">
              <w:rPr>
                <w:rFonts w:ascii="Bookman Old Style" w:eastAsiaTheme="minorEastAsia" w:hAnsi="Bookman Old Style"/>
                <w:sz w:val="24"/>
                <w:szCs w:val="24"/>
              </w:rPr>
              <w:t>Nil</w:t>
            </w:r>
          </w:p>
        </w:tc>
      </w:tr>
      <w:tr w:rsidR="008C658A" w:rsidRPr="00776A25" w:rsidTr="00766E21">
        <w:tc>
          <w:tcPr>
            <w:tcW w:w="2121" w:type="pct"/>
          </w:tcPr>
          <w:p w:rsidR="008C658A" w:rsidRPr="00776A25" w:rsidRDefault="008C658A" w:rsidP="002D4DD3">
            <w:pPr>
              <w:spacing w:before="120" w:line="360" w:lineRule="auto"/>
              <w:rPr>
                <w:rFonts w:ascii="Bookman Old Style" w:eastAsiaTheme="minorEastAsia" w:hAnsi="Bookman Old Style"/>
                <w:sz w:val="24"/>
                <w:szCs w:val="24"/>
              </w:rPr>
            </w:pPr>
            <w:r w:rsidRPr="00776A25">
              <w:rPr>
                <w:rFonts w:ascii="Bookman Old Style" w:eastAsiaTheme="minorEastAsia" w:hAnsi="Bookman Old Style"/>
                <w:sz w:val="24"/>
                <w:szCs w:val="24"/>
              </w:rPr>
              <w:t>Tabla Vaadak</w:t>
            </w:r>
          </w:p>
        </w:tc>
        <w:tc>
          <w:tcPr>
            <w:tcW w:w="1852" w:type="pct"/>
          </w:tcPr>
          <w:p w:rsidR="008C658A" w:rsidRPr="00776A25" w:rsidRDefault="008C658A" w:rsidP="002D4DD3">
            <w:pPr>
              <w:spacing w:before="120" w:line="360" w:lineRule="auto"/>
              <w:jc w:val="center"/>
              <w:rPr>
                <w:rFonts w:ascii="Bookman Old Style" w:eastAsiaTheme="minorEastAsia" w:hAnsi="Bookman Old Style"/>
                <w:sz w:val="24"/>
                <w:szCs w:val="24"/>
              </w:rPr>
            </w:pPr>
            <w:r w:rsidRPr="00776A25">
              <w:rPr>
                <w:rFonts w:ascii="Bookman Old Style" w:eastAsiaTheme="minorEastAsia" w:hAnsi="Bookman Old Style"/>
                <w:sz w:val="24"/>
                <w:szCs w:val="24"/>
              </w:rPr>
              <w:t>1</w:t>
            </w:r>
          </w:p>
        </w:tc>
        <w:tc>
          <w:tcPr>
            <w:tcW w:w="1027" w:type="pct"/>
          </w:tcPr>
          <w:p w:rsidR="008C658A" w:rsidRPr="00776A25" w:rsidRDefault="008C658A" w:rsidP="002D4DD3">
            <w:pPr>
              <w:spacing w:before="120" w:line="360" w:lineRule="auto"/>
              <w:jc w:val="center"/>
              <w:rPr>
                <w:rFonts w:ascii="Bookman Old Style" w:eastAsiaTheme="minorEastAsia" w:hAnsi="Bookman Old Style"/>
                <w:sz w:val="24"/>
                <w:szCs w:val="24"/>
              </w:rPr>
            </w:pPr>
            <w:r w:rsidRPr="00776A25">
              <w:rPr>
                <w:rFonts w:ascii="Bookman Old Style" w:eastAsiaTheme="minorEastAsia" w:hAnsi="Bookman Old Style"/>
                <w:sz w:val="24"/>
                <w:szCs w:val="24"/>
              </w:rPr>
              <w:t>1</w:t>
            </w:r>
          </w:p>
        </w:tc>
      </w:tr>
      <w:tr w:rsidR="008C658A" w:rsidRPr="00776A25" w:rsidTr="00766E21">
        <w:tc>
          <w:tcPr>
            <w:tcW w:w="2121" w:type="pct"/>
          </w:tcPr>
          <w:p w:rsidR="008C658A" w:rsidRPr="00776A25" w:rsidRDefault="008C658A" w:rsidP="002D4DD3">
            <w:pPr>
              <w:spacing w:before="120" w:line="360" w:lineRule="auto"/>
              <w:rPr>
                <w:rFonts w:ascii="Bookman Old Style" w:eastAsiaTheme="minorEastAsia" w:hAnsi="Bookman Old Style"/>
                <w:sz w:val="24"/>
                <w:szCs w:val="24"/>
              </w:rPr>
            </w:pPr>
            <w:r w:rsidRPr="00776A25">
              <w:rPr>
                <w:rFonts w:ascii="Bookman Old Style" w:eastAsiaTheme="minorEastAsia" w:hAnsi="Bookman Old Style"/>
                <w:sz w:val="24"/>
                <w:szCs w:val="24"/>
              </w:rPr>
              <w:t>Peon/Chowkidar</w:t>
            </w:r>
          </w:p>
        </w:tc>
        <w:tc>
          <w:tcPr>
            <w:tcW w:w="1852" w:type="pct"/>
          </w:tcPr>
          <w:p w:rsidR="008C658A" w:rsidRPr="00776A25" w:rsidRDefault="008C658A" w:rsidP="002D4DD3">
            <w:pPr>
              <w:spacing w:before="120" w:line="360" w:lineRule="auto"/>
              <w:jc w:val="center"/>
              <w:rPr>
                <w:rFonts w:ascii="Bookman Old Style" w:eastAsiaTheme="minorEastAsia" w:hAnsi="Bookman Old Style"/>
                <w:sz w:val="24"/>
                <w:szCs w:val="24"/>
              </w:rPr>
            </w:pPr>
            <w:r w:rsidRPr="00776A25">
              <w:rPr>
                <w:rFonts w:ascii="Bookman Old Style" w:eastAsiaTheme="minorEastAsia" w:hAnsi="Bookman Old Style"/>
                <w:sz w:val="24"/>
                <w:szCs w:val="24"/>
              </w:rPr>
              <w:t>5</w:t>
            </w:r>
          </w:p>
        </w:tc>
        <w:tc>
          <w:tcPr>
            <w:tcW w:w="1027" w:type="pct"/>
          </w:tcPr>
          <w:p w:rsidR="008C658A" w:rsidRPr="00776A25" w:rsidRDefault="008C658A" w:rsidP="002D4DD3">
            <w:pPr>
              <w:spacing w:before="120" w:line="360" w:lineRule="auto"/>
              <w:jc w:val="center"/>
              <w:rPr>
                <w:rFonts w:ascii="Bookman Old Style" w:eastAsiaTheme="minorEastAsia" w:hAnsi="Bookman Old Style"/>
                <w:sz w:val="24"/>
                <w:szCs w:val="24"/>
              </w:rPr>
            </w:pPr>
            <w:r w:rsidRPr="00776A25">
              <w:rPr>
                <w:rFonts w:ascii="Bookman Old Style" w:eastAsiaTheme="minorEastAsia" w:hAnsi="Bookman Old Style"/>
                <w:sz w:val="24"/>
                <w:szCs w:val="24"/>
              </w:rPr>
              <w:t>Nil</w:t>
            </w:r>
          </w:p>
        </w:tc>
      </w:tr>
    </w:tbl>
    <w:p w:rsidR="00273DE6" w:rsidRPr="00776A25" w:rsidRDefault="00273DE6" w:rsidP="00CC4B09">
      <w:pPr>
        <w:spacing w:after="0" w:line="360" w:lineRule="auto"/>
        <w:jc w:val="both"/>
        <w:rPr>
          <w:rFonts w:ascii="Bookman Old Style" w:hAnsi="Bookman Old Style"/>
          <w:b/>
          <w:sz w:val="24"/>
          <w:szCs w:val="24"/>
        </w:rPr>
      </w:pPr>
    </w:p>
    <w:p w:rsidR="00273DE6" w:rsidRPr="00776A25" w:rsidRDefault="00273DE6" w:rsidP="00CC4B09">
      <w:pPr>
        <w:pStyle w:val="ListParagraph"/>
        <w:numPr>
          <w:ilvl w:val="0"/>
          <w:numId w:val="19"/>
        </w:numPr>
        <w:spacing w:after="0" w:line="360" w:lineRule="auto"/>
        <w:jc w:val="both"/>
        <w:rPr>
          <w:rFonts w:ascii="Bookman Old Style" w:hAnsi="Bookman Old Style"/>
          <w:sz w:val="24"/>
          <w:szCs w:val="24"/>
        </w:rPr>
      </w:pPr>
      <w:r w:rsidRPr="00776A25">
        <w:rPr>
          <w:rFonts w:ascii="Bookman Old Style" w:hAnsi="Bookman Old Style"/>
          <w:sz w:val="24"/>
          <w:szCs w:val="24"/>
        </w:rPr>
        <w:lastRenderedPageBreak/>
        <w:t>The founder principal of the college Dr. Amarjeet K. Sharma is now heading the Department of Higher Education as Director.</w:t>
      </w:r>
    </w:p>
    <w:p w:rsidR="004414C0" w:rsidRPr="00776A25" w:rsidRDefault="004414C0" w:rsidP="00CC4B09">
      <w:pPr>
        <w:pStyle w:val="ListParagraph"/>
        <w:spacing w:after="0" w:line="360" w:lineRule="auto"/>
        <w:jc w:val="both"/>
        <w:rPr>
          <w:rFonts w:ascii="Bookman Old Style" w:hAnsi="Bookman Old Style"/>
          <w:sz w:val="24"/>
          <w:szCs w:val="24"/>
        </w:rPr>
      </w:pPr>
    </w:p>
    <w:p w:rsidR="00273DE6" w:rsidRPr="00776A25" w:rsidRDefault="00273DE6" w:rsidP="00CC4B09">
      <w:pPr>
        <w:pStyle w:val="ListParagraph"/>
        <w:numPr>
          <w:ilvl w:val="0"/>
          <w:numId w:val="19"/>
        </w:numPr>
        <w:spacing w:after="0" w:line="360" w:lineRule="auto"/>
        <w:jc w:val="both"/>
        <w:rPr>
          <w:rFonts w:ascii="Bookman Old Style" w:hAnsi="Bookman Old Style"/>
          <w:sz w:val="24"/>
          <w:szCs w:val="24"/>
        </w:rPr>
      </w:pPr>
      <w:r w:rsidRPr="00776A25">
        <w:rPr>
          <w:rFonts w:ascii="Bookman Old Style" w:hAnsi="Bookman Old Style"/>
          <w:sz w:val="24"/>
          <w:szCs w:val="24"/>
        </w:rPr>
        <w:t>Dr. R K Sharma, the present Principal had been promoted from this college and posted at GDC Haroli in 2017; he joined back in March 2018.</w:t>
      </w:r>
    </w:p>
    <w:p w:rsidR="00273DE6" w:rsidRPr="00776A25" w:rsidRDefault="00273DE6" w:rsidP="00CC4B09">
      <w:pPr>
        <w:spacing w:after="0" w:line="360" w:lineRule="auto"/>
        <w:rPr>
          <w:rFonts w:ascii="Bookman Old Style" w:hAnsi="Bookman Old Style"/>
          <w:sz w:val="24"/>
          <w:szCs w:val="24"/>
        </w:rPr>
      </w:pPr>
    </w:p>
    <w:p w:rsidR="004414C0" w:rsidRPr="00776A25" w:rsidRDefault="00273DE6" w:rsidP="00CC4B09">
      <w:pPr>
        <w:pStyle w:val="ListParagraph"/>
        <w:numPr>
          <w:ilvl w:val="0"/>
          <w:numId w:val="19"/>
        </w:numPr>
        <w:spacing w:after="0" w:line="360" w:lineRule="auto"/>
        <w:jc w:val="both"/>
        <w:rPr>
          <w:rFonts w:ascii="Bookman Old Style" w:hAnsi="Bookman Old Style"/>
          <w:sz w:val="24"/>
          <w:szCs w:val="24"/>
        </w:rPr>
      </w:pPr>
      <w:r w:rsidRPr="00776A25">
        <w:rPr>
          <w:rFonts w:ascii="Bookman Old Style" w:hAnsi="Bookman Old Style"/>
          <w:sz w:val="24"/>
          <w:szCs w:val="24"/>
        </w:rPr>
        <w:t xml:space="preserve">During the year, two employees have been transferred from the college and two joined the college. </w:t>
      </w:r>
    </w:p>
    <w:p w:rsidR="004414C0" w:rsidRPr="00776A25" w:rsidRDefault="00364CCC" w:rsidP="00CC4B09">
      <w:pPr>
        <w:pStyle w:val="ListParagraph"/>
        <w:numPr>
          <w:ilvl w:val="1"/>
          <w:numId w:val="19"/>
        </w:numPr>
        <w:spacing w:after="0" w:line="360" w:lineRule="auto"/>
        <w:jc w:val="both"/>
        <w:rPr>
          <w:rFonts w:ascii="Bookman Old Style" w:hAnsi="Bookman Old Style"/>
          <w:sz w:val="24"/>
          <w:szCs w:val="24"/>
        </w:rPr>
      </w:pPr>
      <w:r w:rsidRPr="00776A25">
        <w:rPr>
          <w:rFonts w:ascii="Bookman Old Style" w:hAnsi="Bookman Old Style"/>
          <w:sz w:val="24"/>
          <w:szCs w:val="24"/>
        </w:rPr>
        <w:t>The employees who have been transferred are:</w:t>
      </w:r>
    </w:p>
    <w:p w:rsidR="00364CCC" w:rsidRPr="00776A25" w:rsidRDefault="00364CCC" w:rsidP="00CC4B09">
      <w:pPr>
        <w:pStyle w:val="ListParagraph"/>
        <w:numPr>
          <w:ilvl w:val="2"/>
          <w:numId w:val="19"/>
        </w:numPr>
        <w:spacing w:after="0" w:line="360" w:lineRule="auto"/>
        <w:jc w:val="both"/>
        <w:rPr>
          <w:rFonts w:ascii="Bookman Old Style" w:hAnsi="Bookman Old Style"/>
          <w:sz w:val="24"/>
          <w:szCs w:val="24"/>
        </w:rPr>
      </w:pPr>
      <w:r w:rsidRPr="00776A25">
        <w:rPr>
          <w:rFonts w:ascii="Bookman Old Style" w:hAnsi="Bookman Old Style"/>
          <w:sz w:val="24"/>
          <w:szCs w:val="24"/>
        </w:rPr>
        <w:t>Sh. Naresh Ku</w:t>
      </w:r>
      <w:r w:rsidR="00273DE6" w:rsidRPr="00776A25">
        <w:rPr>
          <w:rFonts w:ascii="Bookman Old Style" w:hAnsi="Bookman Old Style"/>
          <w:sz w:val="24"/>
          <w:szCs w:val="24"/>
        </w:rPr>
        <w:t>ma</w:t>
      </w:r>
      <w:r w:rsidRPr="00776A25">
        <w:rPr>
          <w:rFonts w:ascii="Bookman Old Style" w:hAnsi="Bookman Old Style"/>
          <w:sz w:val="24"/>
          <w:szCs w:val="24"/>
        </w:rPr>
        <w:t>r – S</w:t>
      </w:r>
      <w:r w:rsidR="00273DE6" w:rsidRPr="00776A25">
        <w:rPr>
          <w:rFonts w:ascii="Bookman Old Style" w:hAnsi="Bookman Old Style"/>
          <w:sz w:val="24"/>
          <w:szCs w:val="24"/>
        </w:rPr>
        <w:t>enio</w:t>
      </w:r>
      <w:r w:rsidRPr="00776A25">
        <w:rPr>
          <w:rFonts w:ascii="Bookman Old Style" w:hAnsi="Bookman Old Style"/>
          <w:sz w:val="24"/>
          <w:szCs w:val="24"/>
        </w:rPr>
        <w:t>r Assistant</w:t>
      </w:r>
    </w:p>
    <w:p w:rsidR="00364CCC" w:rsidRPr="00776A25" w:rsidRDefault="00364CCC" w:rsidP="00CC4B09">
      <w:pPr>
        <w:pStyle w:val="ListParagraph"/>
        <w:numPr>
          <w:ilvl w:val="2"/>
          <w:numId w:val="19"/>
        </w:numPr>
        <w:spacing w:after="0" w:line="360" w:lineRule="auto"/>
        <w:jc w:val="both"/>
        <w:rPr>
          <w:rFonts w:ascii="Bookman Old Style" w:hAnsi="Bookman Old Style"/>
          <w:sz w:val="24"/>
          <w:szCs w:val="24"/>
        </w:rPr>
      </w:pPr>
      <w:r w:rsidRPr="00776A25">
        <w:rPr>
          <w:rFonts w:ascii="Bookman Old Style" w:hAnsi="Bookman Old Style"/>
          <w:sz w:val="24"/>
          <w:szCs w:val="24"/>
        </w:rPr>
        <w:t>Sh. Ravinder Kumar – Clerk</w:t>
      </w:r>
    </w:p>
    <w:p w:rsidR="00364CCC" w:rsidRPr="00776A25" w:rsidRDefault="00364CCC" w:rsidP="00CC4B09">
      <w:pPr>
        <w:pStyle w:val="ListParagraph"/>
        <w:numPr>
          <w:ilvl w:val="1"/>
          <w:numId w:val="19"/>
        </w:numPr>
        <w:spacing w:after="0" w:line="360" w:lineRule="auto"/>
        <w:jc w:val="both"/>
        <w:rPr>
          <w:rFonts w:ascii="Bookman Old Style" w:hAnsi="Bookman Old Style"/>
          <w:sz w:val="24"/>
          <w:szCs w:val="24"/>
        </w:rPr>
      </w:pPr>
      <w:r w:rsidRPr="00776A25">
        <w:rPr>
          <w:rFonts w:ascii="Bookman Old Style" w:hAnsi="Bookman Old Style"/>
          <w:sz w:val="24"/>
          <w:szCs w:val="24"/>
        </w:rPr>
        <w:t>The employees who joined the college are:</w:t>
      </w:r>
    </w:p>
    <w:p w:rsidR="00364CCC" w:rsidRPr="00776A25" w:rsidRDefault="00364CCC" w:rsidP="00CC4B09">
      <w:pPr>
        <w:pStyle w:val="ListParagraph"/>
        <w:numPr>
          <w:ilvl w:val="2"/>
          <w:numId w:val="19"/>
        </w:numPr>
        <w:spacing w:after="0" w:line="360" w:lineRule="auto"/>
        <w:jc w:val="both"/>
        <w:rPr>
          <w:rFonts w:ascii="Bookman Old Style" w:hAnsi="Bookman Old Style"/>
          <w:sz w:val="24"/>
          <w:szCs w:val="24"/>
        </w:rPr>
      </w:pPr>
      <w:r w:rsidRPr="00776A25">
        <w:rPr>
          <w:rFonts w:ascii="Bookman Old Style" w:hAnsi="Bookman Old Style"/>
          <w:sz w:val="24"/>
          <w:szCs w:val="24"/>
        </w:rPr>
        <w:t>Sh. Harish Kumar – Junior Office Assistant</w:t>
      </w:r>
    </w:p>
    <w:p w:rsidR="00273DE6" w:rsidRPr="00776A25" w:rsidRDefault="00364CCC" w:rsidP="00CC4B09">
      <w:pPr>
        <w:pStyle w:val="ListParagraph"/>
        <w:numPr>
          <w:ilvl w:val="2"/>
          <w:numId w:val="19"/>
        </w:numPr>
        <w:spacing w:after="0" w:line="360" w:lineRule="auto"/>
        <w:jc w:val="both"/>
        <w:rPr>
          <w:rFonts w:ascii="Bookman Old Style" w:hAnsi="Bookman Old Style"/>
          <w:sz w:val="24"/>
          <w:szCs w:val="24"/>
        </w:rPr>
      </w:pPr>
      <w:r w:rsidRPr="00776A25">
        <w:rPr>
          <w:rFonts w:ascii="Bookman Old Style" w:hAnsi="Bookman Old Style"/>
          <w:sz w:val="24"/>
          <w:szCs w:val="24"/>
        </w:rPr>
        <w:t>Sh. Sudhir Kumar Saklani – Assistant Professor</w:t>
      </w:r>
    </w:p>
    <w:p w:rsidR="005D7931" w:rsidRPr="00CA0433" w:rsidRDefault="005D7931" w:rsidP="00CC4B09">
      <w:pPr>
        <w:pStyle w:val="Heading1"/>
        <w:numPr>
          <w:ilvl w:val="0"/>
          <w:numId w:val="22"/>
        </w:numPr>
        <w:spacing w:line="360" w:lineRule="auto"/>
        <w:ind w:left="900" w:hanging="540"/>
        <w:rPr>
          <w:rFonts w:ascii="Bookman Old Style" w:hAnsi="Bookman Old Style"/>
          <w:color w:val="auto"/>
        </w:rPr>
      </w:pPr>
      <w:bookmarkStart w:id="13" w:name="_Toc2942038"/>
      <w:r w:rsidRPr="00CA0433">
        <w:rPr>
          <w:rFonts w:ascii="Bookman Old Style" w:hAnsi="Bookman Old Style"/>
          <w:color w:val="auto"/>
        </w:rPr>
        <w:t>Personal &amp; Academic Achievements</w:t>
      </w:r>
      <w:bookmarkEnd w:id="13"/>
    </w:p>
    <w:p w:rsidR="00B073FF" w:rsidRPr="00776A25" w:rsidRDefault="00B073FF" w:rsidP="00CC4B09">
      <w:pPr>
        <w:spacing w:after="240" w:line="360" w:lineRule="auto"/>
        <w:jc w:val="both"/>
        <w:rPr>
          <w:rFonts w:ascii="Bookman Old Style" w:hAnsi="Bookman Old Style"/>
          <w:sz w:val="24"/>
          <w:szCs w:val="24"/>
        </w:rPr>
      </w:pPr>
      <w:r w:rsidRPr="00776A25">
        <w:rPr>
          <w:rFonts w:ascii="Bookman Old Style" w:hAnsi="Bookman Old Style"/>
          <w:sz w:val="24"/>
          <w:szCs w:val="24"/>
        </w:rPr>
        <w:t>The staff and students of the college have different accolades in their names, from academic to sports.</w:t>
      </w:r>
    </w:p>
    <w:p w:rsidR="009D7EBE" w:rsidRPr="00776A25" w:rsidRDefault="009D7EBE" w:rsidP="00CC4B09">
      <w:pPr>
        <w:spacing w:after="120" w:line="360" w:lineRule="auto"/>
        <w:jc w:val="both"/>
        <w:rPr>
          <w:rFonts w:ascii="Bookman Old Style" w:hAnsi="Bookman Old Style" w:cs="Times New Roman"/>
          <w:b/>
          <w:sz w:val="24"/>
          <w:szCs w:val="24"/>
        </w:rPr>
      </w:pPr>
      <w:r w:rsidRPr="00776A25">
        <w:rPr>
          <w:rFonts w:ascii="Bookman Old Style" w:hAnsi="Bookman Old Style" w:cs="Times New Roman"/>
          <w:b/>
          <w:sz w:val="24"/>
          <w:szCs w:val="24"/>
        </w:rPr>
        <w:t xml:space="preserve">A. </w:t>
      </w:r>
      <w:r w:rsidR="00273DE6" w:rsidRPr="00776A25">
        <w:rPr>
          <w:rFonts w:ascii="Bookman Old Style" w:hAnsi="Bookman Old Style" w:cs="Times New Roman"/>
          <w:b/>
          <w:sz w:val="24"/>
          <w:szCs w:val="24"/>
        </w:rPr>
        <w:t>Special contributions by the Faculty Members</w:t>
      </w:r>
    </w:p>
    <w:tbl>
      <w:tblPr>
        <w:tblStyle w:val="TableGrid"/>
        <w:tblW w:w="5000" w:type="pct"/>
        <w:tblLook w:val="04A0"/>
      </w:tblPr>
      <w:tblGrid>
        <w:gridCol w:w="625"/>
        <w:gridCol w:w="1998"/>
        <w:gridCol w:w="6620"/>
      </w:tblGrid>
      <w:tr w:rsidR="008E2044" w:rsidRPr="00776A25" w:rsidTr="008E2044">
        <w:tc>
          <w:tcPr>
            <w:tcW w:w="338" w:type="pct"/>
          </w:tcPr>
          <w:p w:rsidR="008E2044" w:rsidRPr="00776A25" w:rsidRDefault="008E2044" w:rsidP="002D4DD3">
            <w:pPr>
              <w:spacing w:before="120" w:line="360" w:lineRule="auto"/>
              <w:rPr>
                <w:rFonts w:ascii="Bookman Old Style" w:hAnsi="Bookman Old Style"/>
                <w:b/>
                <w:sz w:val="24"/>
                <w:szCs w:val="24"/>
              </w:rPr>
            </w:pPr>
            <w:r w:rsidRPr="00776A25">
              <w:rPr>
                <w:rFonts w:ascii="Bookman Old Style" w:hAnsi="Bookman Old Style"/>
                <w:b/>
                <w:sz w:val="24"/>
                <w:szCs w:val="24"/>
              </w:rPr>
              <w:t>S. No.</w:t>
            </w:r>
          </w:p>
        </w:tc>
        <w:tc>
          <w:tcPr>
            <w:tcW w:w="1081" w:type="pct"/>
          </w:tcPr>
          <w:p w:rsidR="008E2044" w:rsidRPr="00776A25" w:rsidRDefault="008E2044" w:rsidP="002D4DD3">
            <w:pPr>
              <w:spacing w:before="120" w:line="360" w:lineRule="auto"/>
              <w:rPr>
                <w:rFonts w:ascii="Bookman Old Style" w:hAnsi="Bookman Old Style"/>
                <w:b/>
                <w:sz w:val="24"/>
                <w:szCs w:val="24"/>
              </w:rPr>
            </w:pPr>
            <w:r w:rsidRPr="00776A25">
              <w:rPr>
                <w:rFonts w:ascii="Bookman Old Style" w:hAnsi="Bookman Old Style"/>
                <w:b/>
                <w:sz w:val="24"/>
                <w:szCs w:val="24"/>
              </w:rPr>
              <w:t>Name of Faculty</w:t>
            </w:r>
          </w:p>
        </w:tc>
        <w:tc>
          <w:tcPr>
            <w:tcW w:w="3581" w:type="pct"/>
          </w:tcPr>
          <w:p w:rsidR="008E2044" w:rsidRPr="00776A25" w:rsidRDefault="00FD7BA8" w:rsidP="002D4DD3">
            <w:pPr>
              <w:spacing w:before="120" w:line="360" w:lineRule="auto"/>
              <w:rPr>
                <w:rFonts w:ascii="Bookman Old Style" w:hAnsi="Bookman Old Style"/>
                <w:b/>
                <w:sz w:val="24"/>
                <w:szCs w:val="24"/>
              </w:rPr>
            </w:pPr>
            <w:r w:rsidRPr="00776A25">
              <w:rPr>
                <w:rFonts w:ascii="Bookman Old Style" w:hAnsi="Bookman Old Style"/>
                <w:b/>
                <w:sz w:val="24"/>
                <w:szCs w:val="24"/>
              </w:rPr>
              <w:t>Academic Achievements</w:t>
            </w:r>
          </w:p>
        </w:tc>
      </w:tr>
      <w:tr w:rsidR="00273DE6" w:rsidRPr="00776A25" w:rsidTr="008E2044">
        <w:tc>
          <w:tcPr>
            <w:tcW w:w="338" w:type="pct"/>
          </w:tcPr>
          <w:p w:rsidR="00273DE6" w:rsidRPr="00776A25" w:rsidRDefault="00273DE6" w:rsidP="002D4DD3">
            <w:pPr>
              <w:spacing w:before="120" w:line="360" w:lineRule="auto"/>
              <w:rPr>
                <w:rFonts w:ascii="Bookman Old Style" w:hAnsi="Bookman Old Style"/>
                <w:sz w:val="24"/>
                <w:szCs w:val="24"/>
              </w:rPr>
            </w:pPr>
            <w:r w:rsidRPr="00776A25">
              <w:rPr>
                <w:rFonts w:ascii="Bookman Old Style" w:hAnsi="Bookman Old Style"/>
                <w:sz w:val="24"/>
                <w:szCs w:val="24"/>
              </w:rPr>
              <w:t>1</w:t>
            </w:r>
          </w:p>
        </w:tc>
        <w:tc>
          <w:tcPr>
            <w:tcW w:w="1081" w:type="pct"/>
          </w:tcPr>
          <w:p w:rsidR="00273DE6" w:rsidRPr="00776A25" w:rsidRDefault="00273DE6" w:rsidP="002D4DD3">
            <w:pPr>
              <w:spacing w:before="120" w:line="360" w:lineRule="auto"/>
              <w:rPr>
                <w:rFonts w:ascii="Bookman Old Style" w:hAnsi="Bookman Old Style"/>
                <w:sz w:val="24"/>
                <w:szCs w:val="24"/>
              </w:rPr>
            </w:pPr>
            <w:r w:rsidRPr="00776A25">
              <w:rPr>
                <w:rFonts w:ascii="Bookman Old Style" w:hAnsi="Bookman Old Style"/>
                <w:sz w:val="24"/>
                <w:szCs w:val="24"/>
              </w:rPr>
              <w:t>Prof. Ravi Raj</w:t>
            </w:r>
            <w:r w:rsidR="00CA6A98" w:rsidRPr="00776A25">
              <w:rPr>
                <w:rFonts w:ascii="Bookman Old Style" w:hAnsi="Bookman Old Style"/>
                <w:sz w:val="24"/>
                <w:szCs w:val="24"/>
              </w:rPr>
              <w:t>, Ass</w:t>
            </w:r>
            <w:r w:rsidR="00EE5B91">
              <w:rPr>
                <w:rFonts w:ascii="Bookman Old Style" w:hAnsi="Bookman Old Style"/>
                <w:sz w:val="24"/>
                <w:szCs w:val="24"/>
              </w:rPr>
              <w:t>oci</w:t>
            </w:r>
            <w:r w:rsidR="00CA6A98" w:rsidRPr="00776A25">
              <w:rPr>
                <w:rFonts w:ascii="Bookman Old Style" w:hAnsi="Bookman Old Style"/>
                <w:sz w:val="24"/>
                <w:szCs w:val="24"/>
              </w:rPr>
              <w:t>at</w:t>
            </w:r>
            <w:r w:rsidR="00EE5B91">
              <w:rPr>
                <w:rFonts w:ascii="Bookman Old Style" w:hAnsi="Bookman Old Style"/>
                <w:sz w:val="24"/>
                <w:szCs w:val="24"/>
              </w:rPr>
              <w:t>e</w:t>
            </w:r>
            <w:r w:rsidR="00CA6A98" w:rsidRPr="00776A25">
              <w:rPr>
                <w:rFonts w:ascii="Bookman Old Style" w:hAnsi="Bookman Old Style"/>
                <w:sz w:val="24"/>
                <w:szCs w:val="24"/>
              </w:rPr>
              <w:t xml:space="preserve"> Professor-</w:t>
            </w:r>
            <w:r w:rsidR="005F2958" w:rsidRPr="00776A25">
              <w:rPr>
                <w:rFonts w:ascii="Bookman Old Style" w:hAnsi="Bookman Old Style"/>
                <w:sz w:val="24"/>
                <w:szCs w:val="24"/>
              </w:rPr>
              <w:t xml:space="preserve"> </w:t>
            </w:r>
            <w:r w:rsidR="00CA6A98" w:rsidRPr="00776A25">
              <w:rPr>
                <w:rFonts w:ascii="Bookman Old Style" w:hAnsi="Bookman Old Style"/>
                <w:sz w:val="24"/>
                <w:szCs w:val="24"/>
              </w:rPr>
              <w:t>English</w:t>
            </w:r>
          </w:p>
        </w:tc>
        <w:tc>
          <w:tcPr>
            <w:tcW w:w="3581" w:type="pct"/>
          </w:tcPr>
          <w:p w:rsidR="00273DE6" w:rsidRPr="00776A25" w:rsidRDefault="00273DE6" w:rsidP="002D4DD3">
            <w:pPr>
              <w:pStyle w:val="ListParagraph"/>
              <w:numPr>
                <w:ilvl w:val="0"/>
                <w:numId w:val="17"/>
              </w:numPr>
              <w:spacing w:before="120" w:line="360" w:lineRule="auto"/>
              <w:ind w:left="288"/>
              <w:jc w:val="both"/>
              <w:rPr>
                <w:rFonts w:ascii="Bookman Old Style" w:hAnsi="Bookman Old Style"/>
                <w:sz w:val="24"/>
                <w:szCs w:val="24"/>
              </w:rPr>
            </w:pPr>
            <w:r w:rsidRPr="00776A25">
              <w:rPr>
                <w:rFonts w:ascii="Bookman Old Style" w:hAnsi="Bookman Old Style"/>
                <w:sz w:val="24"/>
                <w:szCs w:val="24"/>
              </w:rPr>
              <w:t>Participated and chaired a Session in National Seminar at GDC Beetan, Distt. Una (15-16 February 2019)</w:t>
            </w:r>
          </w:p>
          <w:p w:rsidR="00273DE6" w:rsidRPr="00776A25" w:rsidRDefault="00273DE6" w:rsidP="002D4DD3">
            <w:pPr>
              <w:pStyle w:val="ListParagraph"/>
              <w:numPr>
                <w:ilvl w:val="0"/>
                <w:numId w:val="17"/>
              </w:numPr>
              <w:spacing w:before="120" w:line="360" w:lineRule="auto"/>
              <w:ind w:left="288"/>
              <w:jc w:val="both"/>
              <w:rPr>
                <w:rFonts w:ascii="Bookman Old Style" w:hAnsi="Bookman Old Style"/>
                <w:sz w:val="24"/>
                <w:szCs w:val="24"/>
              </w:rPr>
            </w:pPr>
            <w:r w:rsidRPr="00776A25">
              <w:rPr>
                <w:rFonts w:ascii="Bookman Old Style" w:hAnsi="Bookman Old Style"/>
                <w:sz w:val="24"/>
                <w:szCs w:val="24"/>
              </w:rPr>
              <w:t>Qualified departmental exam conducted by HIPA</w:t>
            </w:r>
          </w:p>
        </w:tc>
      </w:tr>
      <w:tr w:rsidR="008E2044" w:rsidRPr="00776A25" w:rsidTr="008E2044">
        <w:tc>
          <w:tcPr>
            <w:tcW w:w="338" w:type="pct"/>
          </w:tcPr>
          <w:p w:rsidR="008E2044" w:rsidRPr="00776A25" w:rsidRDefault="00273DE6" w:rsidP="002D4DD3">
            <w:pPr>
              <w:spacing w:before="120" w:line="360" w:lineRule="auto"/>
              <w:rPr>
                <w:rFonts w:ascii="Bookman Old Style" w:hAnsi="Bookman Old Style"/>
                <w:sz w:val="24"/>
                <w:szCs w:val="24"/>
              </w:rPr>
            </w:pPr>
            <w:r w:rsidRPr="00776A25">
              <w:rPr>
                <w:rFonts w:ascii="Bookman Old Style" w:hAnsi="Bookman Old Style"/>
                <w:sz w:val="24"/>
                <w:szCs w:val="24"/>
              </w:rPr>
              <w:t>2</w:t>
            </w:r>
          </w:p>
        </w:tc>
        <w:tc>
          <w:tcPr>
            <w:tcW w:w="1081" w:type="pct"/>
          </w:tcPr>
          <w:p w:rsidR="008E2044" w:rsidRPr="00776A25" w:rsidRDefault="008E2044" w:rsidP="002D4DD3">
            <w:pPr>
              <w:spacing w:before="120" w:line="360" w:lineRule="auto"/>
              <w:rPr>
                <w:rFonts w:ascii="Bookman Old Style" w:hAnsi="Bookman Old Style"/>
                <w:sz w:val="24"/>
                <w:szCs w:val="24"/>
              </w:rPr>
            </w:pPr>
            <w:r w:rsidRPr="00776A25">
              <w:rPr>
                <w:rFonts w:ascii="Bookman Old Style" w:hAnsi="Bookman Old Style"/>
                <w:sz w:val="24"/>
                <w:szCs w:val="24"/>
              </w:rPr>
              <w:t>Dr. Reena Devi, Assistant Professor- Hindi</w:t>
            </w:r>
          </w:p>
        </w:tc>
        <w:tc>
          <w:tcPr>
            <w:tcW w:w="3581" w:type="pct"/>
          </w:tcPr>
          <w:p w:rsidR="008E2044" w:rsidRPr="00776A25" w:rsidRDefault="008E2044" w:rsidP="002D4DD3">
            <w:pPr>
              <w:pStyle w:val="ListParagraph"/>
              <w:numPr>
                <w:ilvl w:val="0"/>
                <w:numId w:val="17"/>
              </w:numPr>
              <w:spacing w:before="120" w:line="360" w:lineRule="auto"/>
              <w:ind w:left="288"/>
              <w:jc w:val="both"/>
              <w:rPr>
                <w:rFonts w:ascii="Bookman Old Style" w:hAnsi="Bookman Old Style"/>
                <w:sz w:val="24"/>
                <w:szCs w:val="24"/>
              </w:rPr>
            </w:pPr>
            <w:r w:rsidRPr="00776A25">
              <w:rPr>
                <w:rFonts w:ascii="Bookman Old Style" w:hAnsi="Bookman Old Style"/>
                <w:sz w:val="24"/>
                <w:szCs w:val="24"/>
              </w:rPr>
              <w:t>Paper published in International Journal on Arts, Management and Humanities. (ISSN No. 2319-5231)Vol</w:t>
            </w:r>
            <w:r w:rsidR="00662786" w:rsidRPr="00776A25">
              <w:rPr>
                <w:rFonts w:ascii="Bookman Old Style" w:hAnsi="Bookman Old Style"/>
                <w:sz w:val="24"/>
                <w:szCs w:val="24"/>
              </w:rPr>
              <w:t>.</w:t>
            </w:r>
            <w:r w:rsidRPr="00776A25">
              <w:rPr>
                <w:rFonts w:ascii="Bookman Old Style" w:hAnsi="Bookman Old Style"/>
                <w:sz w:val="24"/>
                <w:szCs w:val="24"/>
              </w:rPr>
              <w:t xml:space="preserve"> 7(1):106-112(2018) titled “Surrogacy and Women in India: Issues and Perspectives” dated 25-</w:t>
            </w:r>
            <w:r w:rsidRPr="00776A25">
              <w:rPr>
                <w:rFonts w:ascii="Bookman Old Style" w:hAnsi="Bookman Old Style"/>
                <w:sz w:val="24"/>
                <w:szCs w:val="24"/>
              </w:rPr>
              <w:lastRenderedPageBreak/>
              <w:t>3-2018.</w:t>
            </w:r>
          </w:p>
          <w:p w:rsidR="008E2044" w:rsidRPr="00776A25" w:rsidRDefault="008E2044" w:rsidP="002D4DD3">
            <w:pPr>
              <w:pStyle w:val="ListParagraph"/>
              <w:numPr>
                <w:ilvl w:val="0"/>
                <w:numId w:val="17"/>
              </w:numPr>
              <w:spacing w:before="120" w:line="360" w:lineRule="auto"/>
              <w:ind w:left="288"/>
              <w:jc w:val="both"/>
              <w:rPr>
                <w:rFonts w:ascii="Bookman Old Style" w:hAnsi="Bookman Old Style"/>
                <w:sz w:val="24"/>
                <w:szCs w:val="24"/>
              </w:rPr>
            </w:pPr>
            <w:r w:rsidRPr="00776A25">
              <w:rPr>
                <w:rFonts w:ascii="Bookman Old Style" w:hAnsi="Bookman Old Style"/>
                <w:sz w:val="24"/>
                <w:szCs w:val="24"/>
              </w:rPr>
              <w:t>Paper presented in National Conference at GPG college Seema, Rohru, Distt. Shimal (9-10-2017) titled “Language, Culture and Heritage of Western Himalayan Region: A study of Chamba in Himachal Pradesh”</w:t>
            </w:r>
          </w:p>
          <w:p w:rsidR="008E2044" w:rsidRPr="00776A25" w:rsidRDefault="008E2044" w:rsidP="002D4DD3">
            <w:pPr>
              <w:pStyle w:val="ListParagraph"/>
              <w:numPr>
                <w:ilvl w:val="0"/>
                <w:numId w:val="17"/>
              </w:numPr>
              <w:spacing w:before="120" w:line="360" w:lineRule="auto"/>
              <w:ind w:left="288"/>
              <w:jc w:val="both"/>
              <w:rPr>
                <w:rFonts w:ascii="Bookman Old Style" w:hAnsi="Bookman Old Style"/>
                <w:sz w:val="24"/>
                <w:szCs w:val="24"/>
              </w:rPr>
            </w:pPr>
            <w:r w:rsidRPr="00776A25">
              <w:rPr>
                <w:rFonts w:ascii="Bookman Old Style" w:hAnsi="Bookman Old Style"/>
                <w:sz w:val="24"/>
                <w:szCs w:val="24"/>
              </w:rPr>
              <w:t>Paper presented in National Seminar at GDC Beetan, Distt. Una (15-16 February 2019)</w:t>
            </w:r>
          </w:p>
        </w:tc>
      </w:tr>
      <w:tr w:rsidR="007F726E" w:rsidRPr="00776A25" w:rsidTr="008E2044">
        <w:tc>
          <w:tcPr>
            <w:tcW w:w="338" w:type="pct"/>
          </w:tcPr>
          <w:p w:rsidR="007F726E" w:rsidRPr="00776A25" w:rsidRDefault="00273DE6" w:rsidP="002D4DD3">
            <w:pPr>
              <w:spacing w:before="120" w:line="360" w:lineRule="auto"/>
              <w:rPr>
                <w:rFonts w:ascii="Bookman Old Style" w:hAnsi="Bookman Old Style"/>
                <w:sz w:val="24"/>
                <w:szCs w:val="24"/>
              </w:rPr>
            </w:pPr>
            <w:r w:rsidRPr="00776A25">
              <w:rPr>
                <w:rFonts w:ascii="Bookman Old Style" w:hAnsi="Bookman Old Style"/>
                <w:sz w:val="24"/>
                <w:szCs w:val="24"/>
              </w:rPr>
              <w:lastRenderedPageBreak/>
              <w:t>3</w:t>
            </w:r>
          </w:p>
        </w:tc>
        <w:tc>
          <w:tcPr>
            <w:tcW w:w="1081" w:type="pct"/>
          </w:tcPr>
          <w:p w:rsidR="007F726E" w:rsidRPr="00776A25" w:rsidRDefault="007F726E" w:rsidP="002D4DD3">
            <w:pPr>
              <w:spacing w:before="120" w:line="360" w:lineRule="auto"/>
              <w:rPr>
                <w:rFonts w:ascii="Bookman Old Style" w:hAnsi="Bookman Old Style"/>
                <w:sz w:val="24"/>
                <w:szCs w:val="24"/>
              </w:rPr>
            </w:pPr>
            <w:r w:rsidRPr="00776A25">
              <w:rPr>
                <w:rFonts w:ascii="Bookman Old Style" w:hAnsi="Bookman Old Style"/>
                <w:sz w:val="24"/>
                <w:szCs w:val="24"/>
              </w:rPr>
              <w:t>Prof. Gurmel Singh,</w:t>
            </w:r>
          </w:p>
          <w:p w:rsidR="007F726E" w:rsidRPr="00776A25" w:rsidRDefault="007F726E" w:rsidP="002D4DD3">
            <w:pPr>
              <w:spacing w:before="120" w:line="360" w:lineRule="auto"/>
              <w:rPr>
                <w:rFonts w:ascii="Bookman Old Style" w:hAnsi="Bookman Old Style"/>
                <w:sz w:val="24"/>
                <w:szCs w:val="24"/>
              </w:rPr>
            </w:pPr>
            <w:r w:rsidRPr="00776A25">
              <w:rPr>
                <w:rFonts w:ascii="Bookman Old Style" w:hAnsi="Bookman Old Style"/>
                <w:sz w:val="24"/>
                <w:szCs w:val="24"/>
              </w:rPr>
              <w:t>Assistant Professor- Economics</w:t>
            </w:r>
          </w:p>
        </w:tc>
        <w:tc>
          <w:tcPr>
            <w:tcW w:w="3581" w:type="pct"/>
          </w:tcPr>
          <w:p w:rsidR="007F726E" w:rsidRPr="00776A25" w:rsidRDefault="007F726E" w:rsidP="002D4DD3">
            <w:pPr>
              <w:pStyle w:val="ListParagraph"/>
              <w:numPr>
                <w:ilvl w:val="0"/>
                <w:numId w:val="17"/>
              </w:numPr>
              <w:spacing w:before="120" w:line="360" w:lineRule="auto"/>
              <w:ind w:left="288"/>
              <w:jc w:val="both"/>
              <w:rPr>
                <w:rFonts w:ascii="Bookman Old Style" w:hAnsi="Bookman Old Style"/>
                <w:sz w:val="24"/>
                <w:szCs w:val="24"/>
              </w:rPr>
            </w:pPr>
            <w:r w:rsidRPr="00776A25">
              <w:rPr>
                <w:rFonts w:ascii="Bookman Old Style" w:hAnsi="Bookman Old Style"/>
                <w:sz w:val="24"/>
                <w:szCs w:val="24"/>
              </w:rPr>
              <w:t>Induction Training Programme attended 15-5-2017 to 27-5-2017</w:t>
            </w:r>
          </w:p>
          <w:p w:rsidR="007F726E" w:rsidRPr="00776A25" w:rsidRDefault="007F726E" w:rsidP="002D4DD3">
            <w:pPr>
              <w:pStyle w:val="ListParagraph"/>
              <w:numPr>
                <w:ilvl w:val="0"/>
                <w:numId w:val="17"/>
              </w:numPr>
              <w:spacing w:before="120" w:line="360" w:lineRule="auto"/>
              <w:ind w:left="288"/>
              <w:jc w:val="both"/>
              <w:rPr>
                <w:rFonts w:ascii="Bookman Old Style" w:hAnsi="Bookman Old Style"/>
                <w:sz w:val="24"/>
                <w:szCs w:val="24"/>
              </w:rPr>
            </w:pPr>
            <w:r w:rsidRPr="00776A25">
              <w:rPr>
                <w:rFonts w:ascii="Bookman Old Style" w:hAnsi="Bookman Old Style"/>
                <w:sz w:val="24"/>
                <w:szCs w:val="24"/>
              </w:rPr>
              <w:t>Participated in National Seminar at GDC Beetan, Distt. Una (15-16 February 2019</w:t>
            </w:r>
          </w:p>
        </w:tc>
      </w:tr>
      <w:tr w:rsidR="008E2044" w:rsidRPr="00776A25" w:rsidTr="008E2044">
        <w:tc>
          <w:tcPr>
            <w:tcW w:w="338" w:type="pct"/>
          </w:tcPr>
          <w:p w:rsidR="008E2044" w:rsidRPr="00776A25" w:rsidRDefault="00273DE6" w:rsidP="002D4DD3">
            <w:pPr>
              <w:spacing w:before="120" w:line="360" w:lineRule="auto"/>
              <w:rPr>
                <w:rFonts w:ascii="Bookman Old Style" w:hAnsi="Bookman Old Style"/>
                <w:sz w:val="24"/>
                <w:szCs w:val="24"/>
              </w:rPr>
            </w:pPr>
            <w:r w:rsidRPr="00776A25">
              <w:rPr>
                <w:rFonts w:ascii="Bookman Old Style" w:hAnsi="Bookman Old Style"/>
                <w:sz w:val="24"/>
                <w:szCs w:val="24"/>
              </w:rPr>
              <w:t>4</w:t>
            </w:r>
          </w:p>
        </w:tc>
        <w:tc>
          <w:tcPr>
            <w:tcW w:w="1081" w:type="pct"/>
          </w:tcPr>
          <w:p w:rsidR="008E2044" w:rsidRPr="00776A25" w:rsidRDefault="008E2044" w:rsidP="002D4DD3">
            <w:pPr>
              <w:spacing w:before="120" w:line="360" w:lineRule="auto"/>
              <w:rPr>
                <w:rFonts w:ascii="Bookman Old Style" w:hAnsi="Bookman Old Style"/>
                <w:sz w:val="24"/>
                <w:szCs w:val="24"/>
              </w:rPr>
            </w:pPr>
            <w:r w:rsidRPr="00776A25">
              <w:rPr>
                <w:rFonts w:ascii="Bookman Old Style" w:hAnsi="Bookman Old Style"/>
                <w:sz w:val="24"/>
                <w:szCs w:val="24"/>
              </w:rPr>
              <w:t>Prof. Virender Singh, Assistant Professor- Political Science</w:t>
            </w:r>
          </w:p>
        </w:tc>
        <w:tc>
          <w:tcPr>
            <w:tcW w:w="3581" w:type="pct"/>
          </w:tcPr>
          <w:p w:rsidR="008E2044" w:rsidRPr="00776A25" w:rsidRDefault="008E2044" w:rsidP="002D4DD3">
            <w:pPr>
              <w:pStyle w:val="ListParagraph"/>
              <w:numPr>
                <w:ilvl w:val="0"/>
                <w:numId w:val="17"/>
              </w:numPr>
              <w:spacing w:before="120" w:line="360" w:lineRule="auto"/>
              <w:ind w:left="288"/>
              <w:jc w:val="both"/>
              <w:rPr>
                <w:rFonts w:ascii="Bookman Old Style" w:hAnsi="Bookman Old Style"/>
                <w:sz w:val="24"/>
                <w:szCs w:val="24"/>
              </w:rPr>
            </w:pPr>
            <w:r w:rsidRPr="00776A25">
              <w:rPr>
                <w:rFonts w:ascii="Bookman Old Style" w:hAnsi="Bookman Old Style"/>
                <w:sz w:val="24"/>
                <w:szCs w:val="24"/>
              </w:rPr>
              <w:t xml:space="preserve">Paper presented in National Conference at Department of Pol. Sci. HPU, Shimla held on 24th March 2018 titled “India’s look east policy toward North –East India, Developmental process” </w:t>
            </w:r>
          </w:p>
          <w:p w:rsidR="008E2044" w:rsidRPr="00776A25" w:rsidRDefault="008E2044" w:rsidP="002D4DD3">
            <w:pPr>
              <w:pStyle w:val="ListParagraph"/>
              <w:numPr>
                <w:ilvl w:val="0"/>
                <w:numId w:val="17"/>
              </w:numPr>
              <w:spacing w:before="120" w:line="360" w:lineRule="auto"/>
              <w:ind w:left="288"/>
              <w:jc w:val="both"/>
              <w:rPr>
                <w:rFonts w:ascii="Bookman Old Style" w:hAnsi="Bookman Old Style"/>
                <w:sz w:val="24"/>
                <w:szCs w:val="24"/>
              </w:rPr>
            </w:pPr>
            <w:r w:rsidRPr="00776A25">
              <w:rPr>
                <w:rFonts w:ascii="Bookman Old Style" w:hAnsi="Bookman Old Style"/>
                <w:sz w:val="24"/>
                <w:szCs w:val="24"/>
              </w:rPr>
              <w:t>Paper presented in National Conference at GPG college Seema, Rohru held on 9-10 October 2017 titled “Language, Culture and Heritage of Western Himalayan Region: A study of Chamba in Himachal Pradesh”</w:t>
            </w:r>
          </w:p>
          <w:p w:rsidR="008E2044" w:rsidRPr="00776A25" w:rsidRDefault="008E2044" w:rsidP="002D4DD3">
            <w:pPr>
              <w:pStyle w:val="ListParagraph"/>
              <w:numPr>
                <w:ilvl w:val="0"/>
                <w:numId w:val="17"/>
              </w:numPr>
              <w:spacing w:before="120" w:line="360" w:lineRule="auto"/>
              <w:ind w:left="288"/>
              <w:jc w:val="both"/>
              <w:rPr>
                <w:rFonts w:ascii="Bookman Old Style" w:hAnsi="Bookman Old Style"/>
                <w:sz w:val="24"/>
                <w:szCs w:val="24"/>
              </w:rPr>
            </w:pPr>
            <w:r w:rsidRPr="00776A25">
              <w:rPr>
                <w:rFonts w:ascii="Bookman Old Style" w:hAnsi="Bookman Old Style"/>
                <w:sz w:val="24"/>
                <w:szCs w:val="24"/>
              </w:rPr>
              <w:t>Paper presented in 57th ALL INDIA POLITICAL SCIENCE CONFERENCE at Anna centre for Public Affairs, University of Madras, Chennai held on 15-17 December 2017 titled “Emerging India in Asia: A study with special reference to South East Asia”</w:t>
            </w:r>
          </w:p>
          <w:p w:rsidR="008E2044" w:rsidRPr="00776A25" w:rsidRDefault="008E2044" w:rsidP="002D4DD3">
            <w:pPr>
              <w:pStyle w:val="ListParagraph"/>
              <w:numPr>
                <w:ilvl w:val="0"/>
                <w:numId w:val="17"/>
              </w:numPr>
              <w:spacing w:before="120" w:line="360" w:lineRule="auto"/>
              <w:ind w:left="288"/>
              <w:jc w:val="both"/>
              <w:rPr>
                <w:rFonts w:ascii="Bookman Old Style" w:hAnsi="Bookman Old Style"/>
                <w:sz w:val="24"/>
                <w:szCs w:val="24"/>
              </w:rPr>
            </w:pPr>
            <w:r w:rsidRPr="00776A25">
              <w:rPr>
                <w:rFonts w:ascii="Bookman Old Style" w:hAnsi="Bookman Old Style"/>
                <w:sz w:val="24"/>
                <w:szCs w:val="24"/>
              </w:rPr>
              <w:t xml:space="preserve">Paper presented in International Conference on Bharat Rejuvenation at Guru Ghasidaas Vishwavidyalaya Bilaspur, Chattisgarh held on 15-17 October 2017 titled “State Justice and </w:t>
            </w:r>
            <w:r w:rsidRPr="00776A25">
              <w:rPr>
                <w:rFonts w:ascii="Bookman Old Style" w:hAnsi="Bookman Old Style"/>
                <w:sz w:val="24"/>
                <w:szCs w:val="24"/>
              </w:rPr>
              <w:lastRenderedPageBreak/>
              <w:t>Governance old to new dimensions : A comparative study in Indian Context”</w:t>
            </w:r>
          </w:p>
          <w:p w:rsidR="0021087C" w:rsidRPr="00776A25" w:rsidRDefault="0021087C" w:rsidP="002D4DD3">
            <w:pPr>
              <w:pStyle w:val="ListParagraph"/>
              <w:numPr>
                <w:ilvl w:val="0"/>
                <w:numId w:val="17"/>
              </w:numPr>
              <w:spacing w:before="120" w:line="360" w:lineRule="auto"/>
              <w:ind w:left="288"/>
              <w:jc w:val="both"/>
              <w:rPr>
                <w:rFonts w:ascii="Bookman Old Style" w:hAnsi="Bookman Old Style"/>
                <w:sz w:val="24"/>
                <w:szCs w:val="24"/>
              </w:rPr>
            </w:pPr>
            <w:r w:rsidRPr="00776A25">
              <w:rPr>
                <w:rFonts w:ascii="Bookman Old Style" w:hAnsi="Bookman Old Style"/>
                <w:sz w:val="24"/>
                <w:szCs w:val="24"/>
              </w:rPr>
              <w:t>Member of Jury to State Level Youth Parliament competition held on 26 November 2018.</w:t>
            </w:r>
          </w:p>
        </w:tc>
      </w:tr>
      <w:tr w:rsidR="00D41478" w:rsidRPr="00776A25" w:rsidTr="00D41478">
        <w:tc>
          <w:tcPr>
            <w:tcW w:w="338" w:type="pct"/>
          </w:tcPr>
          <w:p w:rsidR="00D41478" w:rsidRPr="00776A25" w:rsidRDefault="00273DE6" w:rsidP="002D4DD3">
            <w:pPr>
              <w:spacing w:before="120" w:line="360" w:lineRule="auto"/>
              <w:rPr>
                <w:rFonts w:ascii="Bookman Old Style" w:hAnsi="Bookman Old Style"/>
                <w:sz w:val="24"/>
                <w:szCs w:val="24"/>
              </w:rPr>
            </w:pPr>
            <w:r w:rsidRPr="00776A25">
              <w:rPr>
                <w:rFonts w:ascii="Bookman Old Style" w:hAnsi="Bookman Old Style"/>
                <w:sz w:val="24"/>
                <w:szCs w:val="24"/>
              </w:rPr>
              <w:lastRenderedPageBreak/>
              <w:t>5</w:t>
            </w:r>
          </w:p>
        </w:tc>
        <w:tc>
          <w:tcPr>
            <w:tcW w:w="1081" w:type="pct"/>
          </w:tcPr>
          <w:p w:rsidR="00D41478" w:rsidRPr="00776A25" w:rsidRDefault="00D41478" w:rsidP="002D4DD3">
            <w:pPr>
              <w:spacing w:before="120" w:line="360" w:lineRule="auto"/>
              <w:rPr>
                <w:rFonts w:ascii="Bookman Old Style" w:hAnsi="Bookman Old Style"/>
                <w:sz w:val="24"/>
                <w:szCs w:val="24"/>
              </w:rPr>
            </w:pPr>
            <w:r w:rsidRPr="00776A25">
              <w:rPr>
                <w:rFonts w:ascii="Bookman Old Style" w:hAnsi="Bookman Old Style"/>
                <w:sz w:val="24"/>
                <w:szCs w:val="24"/>
              </w:rPr>
              <w:t>Prof. Gurjeet Kaur, Assistant Professor - Commerce</w:t>
            </w:r>
          </w:p>
        </w:tc>
        <w:tc>
          <w:tcPr>
            <w:tcW w:w="3581" w:type="pct"/>
          </w:tcPr>
          <w:p w:rsidR="00D41478" w:rsidRPr="00776A25" w:rsidRDefault="00D41478" w:rsidP="002D4DD3">
            <w:pPr>
              <w:pStyle w:val="ListParagraph"/>
              <w:numPr>
                <w:ilvl w:val="0"/>
                <w:numId w:val="17"/>
              </w:numPr>
              <w:spacing w:before="120" w:line="360" w:lineRule="auto"/>
              <w:ind w:left="288"/>
              <w:jc w:val="both"/>
              <w:rPr>
                <w:rFonts w:ascii="Bookman Old Style" w:hAnsi="Bookman Old Style"/>
                <w:sz w:val="24"/>
                <w:szCs w:val="24"/>
              </w:rPr>
            </w:pPr>
            <w:r w:rsidRPr="00776A25">
              <w:rPr>
                <w:rFonts w:ascii="Bookman Old Style" w:hAnsi="Bookman Old Style"/>
                <w:sz w:val="24"/>
                <w:szCs w:val="24"/>
              </w:rPr>
              <w:t>Paper presented in International conference on Stategic Competency Mapping for Talent Management and Retention at UBS Panjab University, Chandigarh titled “A study on Relationship between Human Resource Accounting and Employee Retention”.</w:t>
            </w:r>
          </w:p>
        </w:tc>
      </w:tr>
    </w:tbl>
    <w:p w:rsidR="00005D6C" w:rsidRPr="00776A25" w:rsidRDefault="00005D6C" w:rsidP="00CC4B09">
      <w:pPr>
        <w:spacing w:after="0" w:line="360" w:lineRule="auto"/>
        <w:rPr>
          <w:rFonts w:ascii="Bookman Old Style" w:hAnsi="Bookman Old Style"/>
          <w:b/>
          <w:sz w:val="24"/>
          <w:szCs w:val="24"/>
        </w:rPr>
      </w:pPr>
    </w:p>
    <w:p w:rsidR="00273DE6" w:rsidRPr="00776A25" w:rsidRDefault="00273DE6" w:rsidP="00CC4B09">
      <w:pPr>
        <w:spacing w:line="360" w:lineRule="auto"/>
        <w:jc w:val="both"/>
        <w:rPr>
          <w:rFonts w:ascii="Bookman Old Style" w:hAnsi="Bookman Old Style" w:cs="Times New Roman"/>
          <w:b/>
          <w:sz w:val="24"/>
          <w:szCs w:val="24"/>
        </w:rPr>
      </w:pPr>
      <w:r w:rsidRPr="00776A25">
        <w:rPr>
          <w:rFonts w:ascii="Bookman Old Style" w:hAnsi="Bookman Old Style" w:cs="Times New Roman"/>
          <w:b/>
          <w:sz w:val="24"/>
          <w:szCs w:val="24"/>
        </w:rPr>
        <w:t xml:space="preserve">B. Special contributions by </w:t>
      </w:r>
      <w:r w:rsidR="00031E49" w:rsidRPr="00776A25">
        <w:rPr>
          <w:rFonts w:ascii="Bookman Old Style" w:hAnsi="Bookman Old Style" w:cs="Times New Roman"/>
          <w:b/>
          <w:sz w:val="24"/>
          <w:szCs w:val="24"/>
        </w:rPr>
        <w:t>Students</w:t>
      </w:r>
    </w:p>
    <w:tbl>
      <w:tblPr>
        <w:tblStyle w:val="TableGrid"/>
        <w:tblW w:w="5000" w:type="pct"/>
        <w:tblLook w:val="04A0"/>
      </w:tblPr>
      <w:tblGrid>
        <w:gridCol w:w="919"/>
        <w:gridCol w:w="2250"/>
        <w:gridCol w:w="1619"/>
        <w:gridCol w:w="4455"/>
      </w:tblGrid>
      <w:tr w:rsidR="00C826AB" w:rsidRPr="00776A25" w:rsidTr="00C826AB">
        <w:tc>
          <w:tcPr>
            <w:tcW w:w="497" w:type="pct"/>
          </w:tcPr>
          <w:p w:rsidR="00FD655A" w:rsidRPr="00C826AB" w:rsidRDefault="00FD655A" w:rsidP="002D4DD3">
            <w:pPr>
              <w:spacing w:before="120" w:after="120" w:line="360" w:lineRule="auto"/>
              <w:rPr>
                <w:rFonts w:ascii="Bookman Old Style" w:hAnsi="Bookman Old Style"/>
                <w:b/>
                <w:sz w:val="24"/>
                <w:szCs w:val="24"/>
              </w:rPr>
            </w:pPr>
            <w:r w:rsidRPr="00C826AB">
              <w:rPr>
                <w:rFonts w:ascii="Bookman Old Style" w:hAnsi="Bookman Old Style"/>
                <w:b/>
                <w:sz w:val="24"/>
                <w:szCs w:val="24"/>
              </w:rPr>
              <w:t>S. No.</w:t>
            </w:r>
          </w:p>
        </w:tc>
        <w:tc>
          <w:tcPr>
            <w:tcW w:w="1217" w:type="pct"/>
          </w:tcPr>
          <w:p w:rsidR="00FD655A" w:rsidRPr="00C826AB" w:rsidRDefault="00FD655A" w:rsidP="002D4DD3">
            <w:pPr>
              <w:spacing w:before="120" w:after="120" w:line="360" w:lineRule="auto"/>
              <w:rPr>
                <w:rFonts w:ascii="Bookman Old Style" w:hAnsi="Bookman Old Style"/>
                <w:b/>
                <w:sz w:val="24"/>
                <w:szCs w:val="24"/>
              </w:rPr>
            </w:pPr>
            <w:r w:rsidRPr="00C826AB">
              <w:rPr>
                <w:rFonts w:ascii="Bookman Old Style" w:hAnsi="Bookman Old Style"/>
                <w:b/>
                <w:sz w:val="24"/>
                <w:szCs w:val="24"/>
              </w:rPr>
              <w:t>Name of Student</w:t>
            </w:r>
          </w:p>
        </w:tc>
        <w:tc>
          <w:tcPr>
            <w:tcW w:w="876" w:type="pct"/>
          </w:tcPr>
          <w:p w:rsidR="00FD655A" w:rsidRPr="00C826AB" w:rsidRDefault="00FD655A" w:rsidP="002D4DD3">
            <w:pPr>
              <w:spacing w:before="120" w:after="120" w:line="360" w:lineRule="auto"/>
              <w:rPr>
                <w:rFonts w:ascii="Bookman Old Style" w:hAnsi="Bookman Old Style"/>
                <w:b/>
                <w:sz w:val="24"/>
                <w:szCs w:val="24"/>
              </w:rPr>
            </w:pPr>
            <w:r w:rsidRPr="00C826AB">
              <w:rPr>
                <w:rFonts w:ascii="Bookman Old Style" w:hAnsi="Bookman Old Style"/>
                <w:b/>
                <w:sz w:val="24"/>
                <w:szCs w:val="24"/>
              </w:rPr>
              <w:t>Class</w:t>
            </w:r>
          </w:p>
        </w:tc>
        <w:tc>
          <w:tcPr>
            <w:tcW w:w="2410" w:type="pct"/>
          </w:tcPr>
          <w:p w:rsidR="00FD655A" w:rsidRPr="00C826AB" w:rsidRDefault="00FD655A" w:rsidP="002D4DD3">
            <w:pPr>
              <w:spacing w:before="120" w:after="120" w:line="360" w:lineRule="auto"/>
              <w:rPr>
                <w:rFonts w:ascii="Bookman Old Style" w:hAnsi="Bookman Old Style"/>
                <w:b/>
                <w:sz w:val="24"/>
                <w:szCs w:val="24"/>
              </w:rPr>
            </w:pPr>
            <w:r w:rsidRPr="00C826AB">
              <w:rPr>
                <w:rFonts w:ascii="Bookman Old Style" w:hAnsi="Bookman Old Style"/>
                <w:b/>
                <w:sz w:val="24"/>
                <w:szCs w:val="24"/>
              </w:rPr>
              <w:t>Representation at</w:t>
            </w:r>
          </w:p>
        </w:tc>
      </w:tr>
      <w:tr w:rsidR="00C826AB" w:rsidRPr="00776A25" w:rsidTr="00C826AB">
        <w:tc>
          <w:tcPr>
            <w:tcW w:w="497" w:type="pct"/>
          </w:tcPr>
          <w:p w:rsidR="00766E21" w:rsidRPr="00776A25" w:rsidRDefault="00766E21" w:rsidP="002D4DD3">
            <w:pPr>
              <w:pStyle w:val="ListParagraph"/>
              <w:numPr>
                <w:ilvl w:val="0"/>
                <w:numId w:val="20"/>
              </w:numPr>
              <w:spacing w:before="120" w:after="120" w:line="360" w:lineRule="auto"/>
              <w:ind w:left="432"/>
              <w:rPr>
                <w:rFonts w:ascii="Bookman Old Style" w:hAnsi="Bookman Old Style"/>
                <w:sz w:val="24"/>
                <w:szCs w:val="24"/>
              </w:rPr>
            </w:pPr>
          </w:p>
        </w:tc>
        <w:tc>
          <w:tcPr>
            <w:tcW w:w="1217" w:type="pct"/>
          </w:tcPr>
          <w:p w:rsidR="00766E21" w:rsidRPr="00776A25" w:rsidRDefault="00766E21" w:rsidP="002D4DD3">
            <w:pPr>
              <w:spacing w:before="120" w:after="120" w:line="360" w:lineRule="auto"/>
              <w:rPr>
                <w:rFonts w:ascii="Bookman Old Style" w:hAnsi="Bookman Old Style"/>
                <w:sz w:val="24"/>
                <w:szCs w:val="24"/>
              </w:rPr>
            </w:pPr>
            <w:r>
              <w:rPr>
                <w:rFonts w:ascii="Bookman Old Style" w:hAnsi="Bookman Old Style"/>
                <w:sz w:val="24"/>
                <w:szCs w:val="24"/>
              </w:rPr>
              <w:t>Shubh Rani</w:t>
            </w:r>
          </w:p>
        </w:tc>
        <w:tc>
          <w:tcPr>
            <w:tcW w:w="876" w:type="pct"/>
          </w:tcPr>
          <w:p w:rsidR="00766E21" w:rsidRPr="00776A25" w:rsidRDefault="00766E21" w:rsidP="002D4DD3">
            <w:pPr>
              <w:spacing w:before="120" w:after="120" w:line="360" w:lineRule="auto"/>
              <w:rPr>
                <w:rFonts w:ascii="Bookman Old Style" w:hAnsi="Bookman Old Style"/>
                <w:sz w:val="24"/>
                <w:szCs w:val="24"/>
              </w:rPr>
            </w:pPr>
            <w:r>
              <w:rPr>
                <w:rFonts w:ascii="Bookman Old Style" w:hAnsi="Bookman Old Style"/>
                <w:sz w:val="24"/>
                <w:szCs w:val="24"/>
              </w:rPr>
              <w:t>BA 6</w:t>
            </w:r>
            <w:r w:rsidRPr="00766E21">
              <w:rPr>
                <w:rFonts w:ascii="Bookman Old Style" w:hAnsi="Bookman Old Style"/>
                <w:sz w:val="24"/>
                <w:szCs w:val="24"/>
                <w:vertAlign w:val="superscript"/>
              </w:rPr>
              <w:t>th</w:t>
            </w:r>
            <w:r>
              <w:rPr>
                <w:rFonts w:ascii="Bookman Old Style" w:hAnsi="Bookman Old Style"/>
                <w:sz w:val="24"/>
                <w:szCs w:val="24"/>
              </w:rPr>
              <w:t xml:space="preserve"> Semester</w:t>
            </w:r>
          </w:p>
        </w:tc>
        <w:tc>
          <w:tcPr>
            <w:tcW w:w="2410" w:type="pct"/>
          </w:tcPr>
          <w:p w:rsidR="00766E21" w:rsidRPr="00776A25" w:rsidRDefault="00766E21" w:rsidP="002D4DD3">
            <w:pPr>
              <w:spacing w:before="120" w:after="120" w:line="360" w:lineRule="auto"/>
              <w:rPr>
                <w:rFonts w:ascii="Bookman Old Style" w:hAnsi="Bookman Old Style"/>
                <w:sz w:val="24"/>
                <w:szCs w:val="24"/>
              </w:rPr>
            </w:pPr>
            <w:r>
              <w:rPr>
                <w:rFonts w:ascii="Bookman Old Style" w:hAnsi="Bookman Old Style"/>
                <w:sz w:val="24"/>
                <w:szCs w:val="24"/>
              </w:rPr>
              <w:t xml:space="preserve">Represented State in </w:t>
            </w:r>
            <w:r w:rsidRPr="00766E21">
              <w:rPr>
                <w:rFonts w:ascii="Bookman Old Style" w:hAnsi="Bookman Old Style"/>
                <w:sz w:val="24"/>
                <w:szCs w:val="24"/>
              </w:rPr>
              <w:t>Football - 2 Senior National</w:t>
            </w:r>
          </w:p>
        </w:tc>
      </w:tr>
      <w:tr w:rsidR="00C826AB" w:rsidRPr="00776A25" w:rsidTr="00C826AB">
        <w:tc>
          <w:tcPr>
            <w:tcW w:w="497" w:type="pct"/>
          </w:tcPr>
          <w:p w:rsidR="00766E21" w:rsidRPr="00776A25" w:rsidRDefault="00766E21" w:rsidP="002D4DD3">
            <w:pPr>
              <w:pStyle w:val="ListParagraph"/>
              <w:numPr>
                <w:ilvl w:val="0"/>
                <w:numId w:val="20"/>
              </w:numPr>
              <w:spacing w:before="120" w:after="120" w:line="360" w:lineRule="auto"/>
              <w:ind w:left="432"/>
              <w:rPr>
                <w:rFonts w:ascii="Bookman Old Style" w:hAnsi="Bookman Old Style"/>
                <w:sz w:val="24"/>
                <w:szCs w:val="24"/>
              </w:rPr>
            </w:pPr>
          </w:p>
        </w:tc>
        <w:tc>
          <w:tcPr>
            <w:tcW w:w="1217" w:type="pct"/>
          </w:tcPr>
          <w:p w:rsidR="00766E21" w:rsidRPr="00766E21" w:rsidRDefault="00766E21" w:rsidP="002D4DD3">
            <w:pPr>
              <w:spacing w:before="120" w:after="120" w:line="360" w:lineRule="auto"/>
              <w:rPr>
                <w:rFonts w:ascii="Bookman Old Style" w:hAnsi="Bookman Old Style"/>
                <w:sz w:val="24"/>
                <w:szCs w:val="24"/>
              </w:rPr>
            </w:pPr>
            <w:r>
              <w:rPr>
                <w:rFonts w:ascii="Bookman Old Style" w:hAnsi="Bookman Old Style"/>
                <w:sz w:val="24"/>
                <w:szCs w:val="24"/>
              </w:rPr>
              <w:t>Neha Kumari</w:t>
            </w:r>
          </w:p>
        </w:tc>
        <w:tc>
          <w:tcPr>
            <w:tcW w:w="876" w:type="pct"/>
          </w:tcPr>
          <w:p w:rsidR="00766E21" w:rsidRDefault="00766E21" w:rsidP="002D4DD3">
            <w:pPr>
              <w:spacing w:before="120" w:after="120" w:line="360" w:lineRule="auto"/>
              <w:rPr>
                <w:rFonts w:ascii="Bookman Old Style" w:hAnsi="Bookman Old Style"/>
                <w:sz w:val="24"/>
                <w:szCs w:val="24"/>
              </w:rPr>
            </w:pPr>
            <w:r>
              <w:rPr>
                <w:rFonts w:ascii="Bookman Old Style" w:hAnsi="Bookman Old Style"/>
                <w:sz w:val="24"/>
                <w:szCs w:val="24"/>
              </w:rPr>
              <w:t>BA 6</w:t>
            </w:r>
            <w:r w:rsidRPr="00766E21">
              <w:rPr>
                <w:rFonts w:ascii="Bookman Old Style" w:hAnsi="Bookman Old Style"/>
                <w:sz w:val="24"/>
                <w:szCs w:val="24"/>
                <w:vertAlign w:val="superscript"/>
              </w:rPr>
              <w:t>th</w:t>
            </w:r>
            <w:r>
              <w:rPr>
                <w:rFonts w:ascii="Bookman Old Style" w:hAnsi="Bookman Old Style"/>
                <w:sz w:val="24"/>
                <w:szCs w:val="24"/>
              </w:rPr>
              <w:t xml:space="preserve"> Semester</w:t>
            </w:r>
          </w:p>
        </w:tc>
        <w:tc>
          <w:tcPr>
            <w:tcW w:w="2410" w:type="pct"/>
          </w:tcPr>
          <w:p w:rsidR="00766E21" w:rsidRPr="00776A25" w:rsidRDefault="00766E21" w:rsidP="002D4DD3">
            <w:pPr>
              <w:spacing w:before="120" w:after="120" w:line="360" w:lineRule="auto"/>
              <w:rPr>
                <w:rFonts w:ascii="Bookman Old Style" w:hAnsi="Bookman Old Style"/>
                <w:sz w:val="24"/>
                <w:szCs w:val="24"/>
              </w:rPr>
            </w:pPr>
            <w:r>
              <w:rPr>
                <w:rFonts w:ascii="Bookman Old Style" w:hAnsi="Bookman Old Style"/>
                <w:sz w:val="24"/>
                <w:szCs w:val="24"/>
              </w:rPr>
              <w:t xml:space="preserve">Represented State in </w:t>
            </w:r>
            <w:r w:rsidRPr="00766E21">
              <w:rPr>
                <w:rFonts w:ascii="Bookman Old Style" w:hAnsi="Bookman Old Style"/>
                <w:sz w:val="24"/>
                <w:szCs w:val="24"/>
              </w:rPr>
              <w:t>Football - 2 Senior National</w:t>
            </w:r>
          </w:p>
        </w:tc>
      </w:tr>
      <w:tr w:rsidR="00C826AB" w:rsidRPr="00776A25" w:rsidTr="00C826AB">
        <w:tc>
          <w:tcPr>
            <w:tcW w:w="497" w:type="pct"/>
          </w:tcPr>
          <w:p w:rsidR="00766E21" w:rsidRPr="00776A25" w:rsidRDefault="00766E21" w:rsidP="002D4DD3">
            <w:pPr>
              <w:pStyle w:val="ListParagraph"/>
              <w:numPr>
                <w:ilvl w:val="0"/>
                <w:numId w:val="20"/>
              </w:numPr>
              <w:spacing w:before="120" w:after="120" w:line="360" w:lineRule="auto"/>
              <w:ind w:left="432"/>
              <w:rPr>
                <w:rFonts w:ascii="Bookman Old Style" w:hAnsi="Bookman Old Style"/>
                <w:sz w:val="24"/>
                <w:szCs w:val="24"/>
              </w:rPr>
            </w:pPr>
          </w:p>
        </w:tc>
        <w:tc>
          <w:tcPr>
            <w:tcW w:w="1217" w:type="pct"/>
          </w:tcPr>
          <w:p w:rsidR="00766E21" w:rsidRPr="00776A25" w:rsidRDefault="00766E21" w:rsidP="002D4DD3">
            <w:pPr>
              <w:spacing w:before="120" w:after="120" w:line="360" w:lineRule="auto"/>
              <w:rPr>
                <w:rFonts w:ascii="Bookman Old Style" w:hAnsi="Bookman Old Style"/>
                <w:sz w:val="24"/>
                <w:szCs w:val="24"/>
              </w:rPr>
            </w:pPr>
            <w:r w:rsidRPr="00766E21">
              <w:rPr>
                <w:rFonts w:ascii="Bookman Old Style" w:hAnsi="Bookman Old Style"/>
                <w:sz w:val="24"/>
                <w:szCs w:val="24"/>
              </w:rPr>
              <w:t>Priyanka Dutta</w:t>
            </w:r>
          </w:p>
        </w:tc>
        <w:tc>
          <w:tcPr>
            <w:tcW w:w="876" w:type="pct"/>
          </w:tcPr>
          <w:p w:rsidR="00766E21" w:rsidRPr="00776A25" w:rsidRDefault="00766E21" w:rsidP="002D4DD3">
            <w:pPr>
              <w:spacing w:before="120" w:after="120" w:line="360" w:lineRule="auto"/>
              <w:rPr>
                <w:rFonts w:ascii="Bookman Old Style" w:hAnsi="Bookman Old Style"/>
                <w:sz w:val="24"/>
                <w:szCs w:val="24"/>
              </w:rPr>
            </w:pPr>
            <w:r>
              <w:rPr>
                <w:rFonts w:ascii="Bookman Old Style" w:hAnsi="Bookman Old Style"/>
                <w:sz w:val="24"/>
                <w:szCs w:val="24"/>
              </w:rPr>
              <w:t>BA 1</w:t>
            </w:r>
            <w:r w:rsidRPr="00766E21">
              <w:rPr>
                <w:rFonts w:ascii="Bookman Old Style" w:hAnsi="Bookman Old Style"/>
                <w:sz w:val="24"/>
                <w:szCs w:val="24"/>
                <w:vertAlign w:val="superscript"/>
              </w:rPr>
              <w:t>st</w:t>
            </w:r>
            <w:r>
              <w:rPr>
                <w:rFonts w:ascii="Bookman Old Style" w:hAnsi="Bookman Old Style"/>
                <w:sz w:val="24"/>
                <w:szCs w:val="24"/>
              </w:rPr>
              <w:t xml:space="preserve"> Year</w:t>
            </w:r>
          </w:p>
        </w:tc>
        <w:tc>
          <w:tcPr>
            <w:tcW w:w="2410" w:type="pct"/>
          </w:tcPr>
          <w:p w:rsidR="00766E21" w:rsidRPr="00776A25" w:rsidRDefault="00766E21" w:rsidP="002D4DD3">
            <w:pPr>
              <w:spacing w:before="120" w:after="120" w:line="360" w:lineRule="auto"/>
              <w:rPr>
                <w:rFonts w:ascii="Bookman Old Style" w:hAnsi="Bookman Old Style"/>
                <w:sz w:val="24"/>
                <w:szCs w:val="24"/>
              </w:rPr>
            </w:pPr>
            <w:r>
              <w:rPr>
                <w:rFonts w:ascii="Bookman Old Style" w:hAnsi="Bookman Old Style"/>
                <w:sz w:val="24"/>
                <w:szCs w:val="24"/>
              </w:rPr>
              <w:t xml:space="preserve">Represented State in </w:t>
            </w:r>
            <w:r w:rsidRPr="00766E21">
              <w:rPr>
                <w:rFonts w:ascii="Bookman Old Style" w:hAnsi="Bookman Old Style"/>
                <w:sz w:val="24"/>
                <w:szCs w:val="24"/>
              </w:rPr>
              <w:t>Football - 2 Senior National</w:t>
            </w:r>
          </w:p>
        </w:tc>
      </w:tr>
      <w:tr w:rsidR="00C826AB" w:rsidRPr="00776A25" w:rsidTr="00C826AB">
        <w:tc>
          <w:tcPr>
            <w:tcW w:w="497" w:type="pct"/>
          </w:tcPr>
          <w:p w:rsidR="00766E21" w:rsidRPr="00776A25" w:rsidRDefault="00766E21" w:rsidP="002D4DD3">
            <w:pPr>
              <w:pStyle w:val="ListParagraph"/>
              <w:numPr>
                <w:ilvl w:val="0"/>
                <w:numId w:val="20"/>
              </w:numPr>
              <w:spacing w:before="120" w:after="120" w:line="360" w:lineRule="auto"/>
              <w:ind w:left="432"/>
              <w:rPr>
                <w:rFonts w:ascii="Bookman Old Style" w:hAnsi="Bookman Old Style"/>
                <w:sz w:val="24"/>
                <w:szCs w:val="24"/>
              </w:rPr>
            </w:pPr>
          </w:p>
        </w:tc>
        <w:tc>
          <w:tcPr>
            <w:tcW w:w="1217" w:type="pct"/>
          </w:tcPr>
          <w:p w:rsidR="00766E21" w:rsidRPr="00766E21" w:rsidRDefault="00766E21" w:rsidP="002D4DD3">
            <w:pPr>
              <w:spacing w:before="120" w:after="120" w:line="360" w:lineRule="auto"/>
              <w:rPr>
                <w:rFonts w:ascii="Bookman Old Style" w:hAnsi="Bookman Old Style"/>
                <w:sz w:val="24"/>
                <w:szCs w:val="24"/>
              </w:rPr>
            </w:pPr>
            <w:r>
              <w:rPr>
                <w:rFonts w:ascii="Bookman Old Style" w:hAnsi="Bookman Old Style"/>
                <w:sz w:val="24"/>
                <w:szCs w:val="24"/>
              </w:rPr>
              <w:t xml:space="preserve">Harshita </w:t>
            </w:r>
          </w:p>
        </w:tc>
        <w:tc>
          <w:tcPr>
            <w:tcW w:w="876" w:type="pct"/>
          </w:tcPr>
          <w:p w:rsidR="00766E21" w:rsidRPr="00776A25" w:rsidRDefault="00766E21" w:rsidP="002D4DD3">
            <w:pPr>
              <w:spacing w:before="120" w:after="120" w:line="360" w:lineRule="auto"/>
              <w:rPr>
                <w:rFonts w:ascii="Bookman Old Style" w:hAnsi="Bookman Old Style"/>
                <w:sz w:val="24"/>
                <w:szCs w:val="24"/>
              </w:rPr>
            </w:pPr>
            <w:r>
              <w:rPr>
                <w:rFonts w:ascii="Bookman Old Style" w:hAnsi="Bookman Old Style"/>
                <w:sz w:val="24"/>
                <w:szCs w:val="24"/>
              </w:rPr>
              <w:t>BA 1</w:t>
            </w:r>
            <w:r w:rsidRPr="00766E21">
              <w:rPr>
                <w:rFonts w:ascii="Bookman Old Style" w:hAnsi="Bookman Old Style"/>
                <w:sz w:val="24"/>
                <w:szCs w:val="24"/>
                <w:vertAlign w:val="superscript"/>
              </w:rPr>
              <w:t>st</w:t>
            </w:r>
            <w:r>
              <w:rPr>
                <w:rFonts w:ascii="Bookman Old Style" w:hAnsi="Bookman Old Style"/>
                <w:sz w:val="24"/>
                <w:szCs w:val="24"/>
              </w:rPr>
              <w:t xml:space="preserve"> Year</w:t>
            </w:r>
          </w:p>
        </w:tc>
        <w:tc>
          <w:tcPr>
            <w:tcW w:w="2410" w:type="pct"/>
          </w:tcPr>
          <w:p w:rsidR="00766E21" w:rsidRPr="00776A25" w:rsidRDefault="00766E21" w:rsidP="002D4DD3">
            <w:pPr>
              <w:spacing w:before="120" w:after="120" w:line="360" w:lineRule="auto"/>
              <w:rPr>
                <w:rFonts w:ascii="Bookman Old Style" w:hAnsi="Bookman Old Style"/>
                <w:sz w:val="24"/>
                <w:szCs w:val="24"/>
              </w:rPr>
            </w:pPr>
            <w:r>
              <w:rPr>
                <w:rFonts w:ascii="Bookman Old Style" w:hAnsi="Bookman Old Style"/>
                <w:sz w:val="24"/>
                <w:szCs w:val="24"/>
              </w:rPr>
              <w:t xml:space="preserve">Represented State in </w:t>
            </w:r>
            <w:r w:rsidRPr="00766E21">
              <w:rPr>
                <w:rFonts w:ascii="Bookman Old Style" w:hAnsi="Bookman Old Style"/>
                <w:sz w:val="24"/>
                <w:szCs w:val="24"/>
              </w:rPr>
              <w:t xml:space="preserve">Football </w:t>
            </w:r>
            <w:r>
              <w:rPr>
                <w:rFonts w:ascii="Bookman Old Style" w:hAnsi="Bookman Old Style"/>
                <w:sz w:val="24"/>
                <w:szCs w:val="24"/>
              </w:rPr>
              <w:t>–</w:t>
            </w:r>
            <w:r w:rsidRPr="00766E21">
              <w:rPr>
                <w:rFonts w:ascii="Bookman Old Style" w:hAnsi="Bookman Old Style"/>
                <w:sz w:val="24"/>
                <w:szCs w:val="24"/>
              </w:rPr>
              <w:t xml:space="preserve"> </w:t>
            </w:r>
            <w:r>
              <w:rPr>
                <w:rFonts w:ascii="Bookman Old Style" w:hAnsi="Bookman Old Style"/>
                <w:sz w:val="24"/>
                <w:szCs w:val="24"/>
              </w:rPr>
              <w:t>Junior &amp;</w:t>
            </w:r>
            <w:r w:rsidRPr="00766E21">
              <w:rPr>
                <w:rFonts w:ascii="Bookman Old Style" w:hAnsi="Bookman Old Style"/>
                <w:sz w:val="24"/>
                <w:szCs w:val="24"/>
              </w:rPr>
              <w:t xml:space="preserve"> Senior National</w:t>
            </w:r>
          </w:p>
        </w:tc>
      </w:tr>
    </w:tbl>
    <w:p w:rsidR="005D5620" w:rsidRPr="005D5620" w:rsidRDefault="005D5620" w:rsidP="00CC4B09">
      <w:pPr>
        <w:pStyle w:val="Heading1"/>
        <w:numPr>
          <w:ilvl w:val="0"/>
          <w:numId w:val="22"/>
        </w:numPr>
        <w:spacing w:line="360" w:lineRule="auto"/>
        <w:ind w:left="900" w:hanging="540"/>
        <w:rPr>
          <w:rFonts w:ascii="Bookman Old Style" w:hAnsi="Bookman Old Style"/>
          <w:color w:val="auto"/>
        </w:rPr>
      </w:pPr>
      <w:bookmarkStart w:id="14" w:name="_Toc2942039"/>
      <w:r w:rsidRPr="005D5620">
        <w:rPr>
          <w:rFonts w:ascii="Bookman Old Style" w:hAnsi="Bookman Old Style"/>
          <w:color w:val="auto"/>
        </w:rPr>
        <w:t>Requirements of the College</w:t>
      </w:r>
      <w:bookmarkEnd w:id="14"/>
      <w:r w:rsidRPr="005D5620">
        <w:rPr>
          <w:rFonts w:ascii="Bookman Old Style" w:hAnsi="Bookman Old Style"/>
          <w:color w:val="auto"/>
        </w:rPr>
        <w:t xml:space="preserve"> </w:t>
      </w:r>
    </w:p>
    <w:p w:rsidR="005D5620" w:rsidRPr="005D5620" w:rsidRDefault="005D5620" w:rsidP="00CC4B09">
      <w:pPr>
        <w:spacing w:after="120" w:line="360" w:lineRule="auto"/>
        <w:jc w:val="both"/>
        <w:rPr>
          <w:rFonts w:ascii="Bookman Old Style" w:hAnsi="Bookman Old Style"/>
          <w:b/>
          <w:sz w:val="24"/>
          <w:szCs w:val="24"/>
        </w:rPr>
      </w:pPr>
      <w:r w:rsidRPr="005D5620">
        <w:rPr>
          <w:rFonts w:ascii="Bookman Old Style" w:hAnsi="Bookman Old Style"/>
          <w:sz w:val="24"/>
          <w:szCs w:val="24"/>
        </w:rPr>
        <w:t xml:space="preserve">There is a pressing need to create and sanction new posts for college Teaching and Establishment, namely, mathematics, music (vocal), physical education, multi-purpose workers. </w:t>
      </w:r>
    </w:p>
    <w:p w:rsidR="005D7931" w:rsidRPr="00CA0433" w:rsidRDefault="005D7931" w:rsidP="00CC4B09">
      <w:pPr>
        <w:pStyle w:val="Heading1"/>
        <w:numPr>
          <w:ilvl w:val="0"/>
          <w:numId w:val="22"/>
        </w:numPr>
        <w:spacing w:line="360" w:lineRule="auto"/>
        <w:ind w:left="900" w:hanging="540"/>
        <w:rPr>
          <w:rFonts w:ascii="Bookman Old Style" w:hAnsi="Bookman Old Style"/>
          <w:color w:val="auto"/>
        </w:rPr>
      </w:pPr>
      <w:bookmarkStart w:id="15" w:name="_Toc2942040"/>
      <w:r w:rsidRPr="00CA0433">
        <w:rPr>
          <w:rFonts w:ascii="Bookman Old Style" w:hAnsi="Bookman Old Style"/>
          <w:color w:val="auto"/>
        </w:rPr>
        <w:lastRenderedPageBreak/>
        <w:t>Visions for the future</w:t>
      </w:r>
      <w:bookmarkEnd w:id="15"/>
    </w:p>
    <w:p w:rsidR="00745A09" w:rsidRDefault="00745A09" w:rsidP="00CC4B09">
      <w:pPr>
        <w:spacing w:after="120" w:line="360" w:lineRule="auto"/>
        <w:jc w:val="both"/>
        <w:rPr>
          <w:rFonts w:ascii="Bookman Old Style" w:hAnsi="Bookman Old Style"/>
          <w:sz w:val="24"/>
          <w:szCs w:val="24"/>
        </w:rPr>
      </w:pPr>
      <w:r>
        <w:rPr>
          <w:rFonts w:ascii="Bookman Old Style" w:hAnsi="Bookman Old Style"/>
          <w:sz w:val="24"/>
          <w:szCs w:val="24"/>
        </w:rPr>
        <w:t>We</w:t>
      </w:r>
      <w:r w:rsidR="00F720CF">
        <w:rPr>
          <w:rFonts w:ascii="Bookman Old Style" w:hAnsi="Bookman Old Style"/>
          <w:sz w:val="24"/>
          <w:szCs w:val="24"/>
        </w:rPr>
        <w:t>,</w:t>
      </w:r>
      <w:r>
        <w:rPr>
          <w:rFonts w:ascii="Bookman Old Style" w:hAnsi="Bookman Old Style"/>
          <w:sz w:val="24"/>
          <w:szCs w:val="24"/>
        </w:rPr>
        <w:t xml:space="preserve"> in this </w:t>
      </w:r>
      <w:r w:rsidR="00F720CF">
        <w:rPr>
          <w:rFonts w:ascii="Bookman Old Style" w:hAnsi="Bookman Old Style"/>
          <w:sz w:val="24"/>
          <w:szCs w:val="24"/>
        </w:rPr>
        <w:t>sanctum of learning, are of the firm belief and opinion that there is always room for improvement. We humans are prone to making errors but fortunate enough to have been endowed with rationality to identify and eliminate those errors. So, in keeping with this indomitable spirit, our vision is simple - to constantly improve ourselves and passing on the same spirit to the seekers of knowledge who enter the portals of this institution. We strive to make this journey enjoyable, enriching and mutually beneficial.</w:t>
      </w:r>
    </w:p>
    <w:p w:rsidR="005D7931" w:rsidRPr="00CA0433" w:rsidRDefault="005D7931" w:rsidP="00CC4B09">
      <w:pPr>
        <w:pStyle w:val="Heading1"/>
        <w:numPr>
          <w:ilvl w:val="0"/>
          <w:numId w:val="22"/>
        </w:numPr>
        <w:spacing w:line="360" w:lineRule="auto"/>
        <w:ind w:left="900" w:hanging="540"/>
        <w:rPr>
          <w:rFonts w:ascii="Bookman Old Style" w:hAnsi="Bookman Old Style"/>
          <w:color w:val="auto"/>
        </w:rPr>
      </w:pPr>
      <w:bookmarkStart w:id="16" w:name="_Toc2942041"/>
      <w:r w:rsidRPr="00CA0433">
        <w:rPr>
          <w:rFonts w:ascii="Bookman Old Style" w:hAnsi="Bookman Old Style"/>
          <w:color w:val="auto"/>
        </w:rPr>
        <w:t>Words of gratitude &amp; conclusion</w:t>
      </w:r>
      <w:bookmarkEnd w:id="16"/>
    </w:p>
    <w:p w:rsidR="006E4B28" w:rsidRDefault="00606BB6" w:rsidP="00CC4B09">
      <w:pPr>
        <w:spacing w:after="120" w:line="360" w:lineRule="auto"/>
        <w:jc w:val="both"/>
        <w:rPr>
          <w:rFonts w:ascii="Bookman Old Style" w:hAnsi="Bookman Old Style"/>
          <w:sz w:val="24"/>
          <w:szCs w:val="24"/>
        </w:rPr>
      </w:pPr>
      <w:r w:rsidRPr="00776A25">
        <w:rPr>
          <w:rFonts w:ascii="Bookman Old Style" w:hAnsi="Bookman Old Style"/>
          <w:sz w:val="24"/>
          <w:szCs w:val="24"/>
        </w:rPr>
        <w:t xml:space="preserve">I am </w:t>
      </w:r>
      <w:r w:rsidR="006E4B28">
        <w:rPr>
          <w:rFonts w:ascii="Bookman Old Style" w:hAnsi="Bookman Old Style"/>
          <w:sz w:val="24"/>
          <w:szCs w:val="24"/>
        </w:rPr>
        <w:t xml:space="preserve">very </w:t>
      </w:r>
      <w:r w:rsidRPr="00776A25">
        <w:rPr>
          <w:rFonts w:ascii="Bookman Old Style" w:hAnsi="Bookman Old Style"/>
          <w:sz w:val="24"/>
          <w:szCs w:val="24"/>
        </w:rPr>
        <w:t>thank</w:t>
      </w:r>
      <w:r w:rsidR="006E4B28">
        <w:rPr>
          <w:rFonts w:ascii="Bookman Old Style" w:hAnsi="Bookman Old Style"/>
          <w:sz w:val="24"/>
          <w:szCs w:val="24"/>
        </w:rPr>
        <w:t xml:space="preserve">ful to Prof. Ram Kumar, our Chief Guest for the day for accepting our invitation and sparing some of his valuable time. </w:t>
      </w:r>
    </w:p>
    <w:p w:rsidR="006E4B28" w:rsidRDefault="00606BB6" w:rsidP="00CC4B09">
      <w:pPr>
        <w:spacing w:after="120" w:line="360" w:lineRule="auto"/>
        <w:jc w:val="both"/>
        <w:rPr>
          <w:rFonts w:ascii="Bookman Old Style" w:hAnsi="Bookman Old Style"/>
          <w:sz w:val="24"/>
          <w:szCs w:val="24"/>
        </w:rPr>
      </w:pPr>
      <w:r w:rsidRPr="00776A25">
        <w:rPr>
          <w:rFonts w:ascii="Bookman Old Style" w:hAnsi="Bookman Old Style"/>
          <w:sz w:val="24"/>
          <w:szCs w:val="24"/>
        </w:rPr>
        <w:t>I</w:t>
      </w:r>
      <w:r w:rsidR="006E4B28">
        <w:rPr>
          <w:rFonts w:ascii="Bookman Old Style" w:hAnsi="Bookman Old Style"/>
          <w:sz w:val="24"/>
          <w:szCs w:val="24"/>
        </w:rPr>
        <w:t>t would be difficult to name</w:t>
      </w:r>
      <w:r w:rsidRPr="00776A25">
        <w:rPr>
          <w:rFonts w:ascii="Bookman Old Style" w:hAnsi="Bookman Old Style"/>
          <w:sz w:val="24"/>
          <w:szCs w:val="24"/>
        </w:rPr>
        <w:t xml:space="preserve"> </w:t>
      </w:r>
      <w:r w:rsidR="006E4B28">
        <w:rPr>
          <w:rFonts w:ascii="Bookman Old Style" w:hAnsi="Bookman Old Style"/>
          <w:sz w:val="24"/>
          <w:szCs w:val="24"/>
        </w:rPr>
        <w:t>all present here and any omission of name is inadvertent. I am indebted to all the dignitaries for lending a helping hand in our endeavours throughout the year. I would be failing in my duty, if I do not place on record my gratitude to the Principal &amp; Staff of GSSS Khad, special thanks are due to Sh. Harish Kumar, PTI for being there at all times.</w:t>
      </w:r>
    </w:p>
    <w:p w:rsidR="00544703" w:rsidRDefault="00522FE7" w:rsidP="00CC4B09">
      <w:pPr>
        <w:spacing w:after="120" w:line="360" w:lineRule="auto"/>
        <w:jc w:val="both"/>
        <w:rPr>
          <w:rFonts w:ascii="Bookman Old Style" w:hAnsi="Bookman Old Style"/>
          <w:sz w:val="24"/>
          <w:szCs w:val="24"/>
        </w:rPr>
      </w:pPr>
      <w:r>
        <w:rPr>
          <w:rFonts w:ascii="Bookman Old Style" w:hAnsi="Bookman Old Style"/>
          <w:sz w:val="24"/>
          <w:szCs w:val="24"/>
        </w:rPr>
        <w:t>I am also thankful to Sh. Kamal and Sh</w:t>
      </w:r>
      <w:r w:rsidR="002B11F5">
        <w:rPr>
          <w:rFonts w:ascii="Bookman Old Style" w:hAnsi="Bookman Old Style"/>
          <w:sz w:val="24"/>
          <w:szCs w:val="24"/>
        </w:rPr>
        <w:t>. Ajeet Kumar</w:t>
      </w:r>
      <w:r>
        <w:rPr>
          <w:rFonts w:ascii="Bookman Old Style" w:hAnsi="Bookman Old Style"/>
          <w:sz w:val="24"/>
          <w:szCs w:val="24"/>
        </w:rPr>
        <w:t xml:space="preserve"> for their active participation in the cultural events of this function. </w:t>
      </w:r>
    </w:p>
    <w:p w:rsidR="000D27D3" w:rsidRDefault="006E4B28" w:rsidP="00CC4B09">
      <w:pPr>
        <w:spacing w:after="120" w:line="360" w:lineRule="auto"/>
        <w:jc w:val="both"/>
        <w:rPr>
          <w:rFonts w:ascii="Bookman Old Style" w:hAnsi="Bookman Old Style"/>
          <w:sz w:val="24"/>
          <w:szCs w:val="24"/>
        </w:rPr>
      </w:pPr>
      <w:r>
        <w:rPr>
          <w:rFonts w:ascii="Bookman Old Style" w:hAnsi="Bookman Old Style"/>
          <w:sz w:val="24"/>
          <w:szCs w:val="24"/>
        </w:rPr>
        <w:t xml:space="preserve">I </w:t>
      </w:r>
      <w:r w:rsidR="00606BB6" w:rsidRPr="00776A25">
        <w:rPr>
          <w:rFonts w:ascii="Bookman Old Style" w:hAnsi="Bookman Old Style"/>
          <w:sz w:val="24"/>
          <w:szCs w:val="24"/>
        </w:rPr>
        <w:t xml:space="preserve">feel that this college belongs to you and without your co-operation we can’t attain the objective for which the college has been operational. </w:t>
      </w:r>
      <w:r w:rsidR="0093080F" w:rsidRPr="00776A25">
        <w:rPr>
          <w:rFonts w:ascii="Bookman Old Style" w:hAnsi="Bookman Old Style"/>
          <w:sz w:val="24"/>
          <w:szCs w:val="24"/>
        </w:rPr>
        <w:t xml:space="preserve">I am thankful </w:t>
      </w:r>
      <w:r w:rsidR="00522FE7">
        <w:rPr>
          <w:rFonts w:ascii="Bookman Old Style" w:hAnsi="Bookman Old Style"/>
          <w:sz w:val="24"/>
          <w:szCs w:val="24"/>
        </w:rPr>
        <w:t>to the parents, students, local authorities</w:t>
      </w:r>
      <w:r w:rsidR="0093080F" w:rsidRPr="00776A25">
        <w:rPr>
          <w:rFonts w:ascii="Bookman Old Style" w:hAnsi="Bookman Old Style"/>
          <w:sz w:val="24"/>
          <w:szCs w:val="24"/>
        </w:rPr>
        <w:t xml:space="preserve">, </w:t>
      </w:r>
      <w:r w:rsidR="00522FE7">
        <w:rPr>
          <w:rFonts w:ascii="Bookman Old Style" w:hAnsi="Bookman Old Style"/>
          <w:sz w:val="24"/>
          <w:szCs w:val="24"/>
        </w:rPr>
        <w:t>friends from media for their co-operation for making this function a success</w:t>
      </w:r>
      <w:r w:rsidR="00F31AC7">
        <w:rPr>
          <w:rFonts w:ascii="Bookman Old Style" w:hAnsi="Bookman Old Style"/>
          <w:sz w:val="24"/>
          <w:szCs w:val="24"/>
        </w:rPr>
        <w:t>.</w:t>
      </w:r>
    </w:p>
    <w:p w:rsidR="00522FE7" w:rsidRPr="00776A25" w:rsidRDefault="00522FE7" w:rsidP="00CC4B09">
      <w:pPr>
        <w:spacing w:after="120" w:line="360" w:lineRule="auto"/>
        <w:jc w:val="both"/>
        <w:rPr>
          <w:rFonts w:ascii="Bookman Old Style" w:hAnsi="Bookman Old Style"/>
          <w:b/>
          <w:sz w:val="24"/>
          <w:szCs w:val="24"/>
        </w:rPr>
      </w:pPr>
      <w:r>
        <w:rPr>
          <w:rFonts w:ascii="Bookman Old Style" w:hAnsi="Bookman Old Style"/>
          <w:sz w:val="24"/>
          <w:szCs w:val="24"/>
        </w:rPr>
        <w:t xml:space="preserve">Last but not least the Team GDC Khad, who spent countless hours in </w:t>
      </w:r>
      <w:r w:rsidR="00583861">
        <w:rPr>
          <w:rFonts w:ascii="Bookman Old Style" w:hAnsi="Bookman Old Style"/>
          <w:sz w:val="24"/>
          <w:szCs w:val="24"/>
        </w:rPr>
        <w:t xml:space="preserve">the </w:t>
      </w:r>
      <w:r w:rsidR="000154C7">
        <w:rPr>
          <w:rFonts w:ascii="Bookman Old Style" w:hAnsi="Bookman Old Style"/>
          <w:sz w:val="24"/>
          <w:szCs w:val="24"/>
        </w:rPr>
        <w:t xml:space="preserve">visualisation, </w:t>
      </w:r>
      <w:r>
        <w:rPr>
          <w:rFonts w:ascii="Bookman Old Style" w:hAnsi="Bookman Old Style"/>
          <w:sz w:val="24"/>
          <w:szCs w:val="24"/>
        </w:rPr>
        <w:t>creation and execution of this event.</w:t>
      </w:r>
    </w:p>
    <w:sectPr w:rsidR="00522FE7" w:rsidRPr="00776A25" w:rsidSect="00C826AB">
      <w:headerReference w:type="default" r:id="rId9"/>
      <w:footerReference w:type="default" r:id="rId10"/>
      <w:pgSz w:w="11907" w:h="16839" w:code="9"/>
      <w:pgMar w:top="1440" w:right="1440" w:bottom="1440" w:left="1440" w:header="720" w:footer="720" w:gutter="0"/>
      <w:cols w:space="270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FD6" w:rsidRDefault="005B3FD6" w:rsidP="000D27D3">
      <w:pPr>
        <w:spacing w:after="0" w:line="240" w:lineRule="auto"/>
      </w:pPr>
      <w:r>
        <w:separator/>
      </w:r>
    </w:p>
  </w:endnote>
  <w:endnote w:type="continuationSeparator" w:id="1">
    <w:p w:rsidR="005B3FD6" w:rsidRDefault="005B3FD6" w:rsidP="000D27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841172"/>
      <w:docPartObj>
        <w:docPartGallery w:val="Page Numbers (Bottom of Page)"/>
        <w:docPartUnique/>
      </w:docPartObj>
    </w:sdtPr>
    <w:sdtContent>
      <w:p w:rsidR="008279F1" w:rsidRDefault="008279F1">
        <w:pPr>
          <w:pStyle w:val="Footer"/>
          <w:jc w:val="center"/>
        </w:pPr>
        <w:fldSimple w:instr=" PAGE   \* MERGEFORMAT ">
          <w:r w:rsidR="000408C9">
            <w:rPr>
              <w:noProof/>
            </w:rPr>
            <w:t>3</w:t>
          </w:r>
        </w:fldSimple>
      </w:p>
    </w:sdtContent>
  </w:sdt>
  <w:p w:rsidR="008279F1" w:rsidRDefault="008279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FD6" w:rsidRDefault="005B3FD6" w:rsidP="000D27D3">
      <w:pPr>
        <w:spacing w:after="0" w:line="240" w:lineRule="auto"/>
      </w:pPr>
      <w:r>
        <w:separator/>
      </w:r>
    </w:p>
  </w:footnote>
  <w:footnote w:type="continuationSeparator" w:id="1">
    <w:p w:rsidR="005B3FD6" w:rsidRDefault="005B3FD6" w:rsidP="000D27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3"/>
    </w:tblGrid>
    <w:tr w:rsidR="00217D23" w:rsidTr="00B5663B">
      <w:tc>
        <w:tcPr>
          <w:tcW w:w="9243" w:type="dxa"/>
        </w:tcPr>
        <w:p w:rsidR="00217D23" w:rsidRPr="00727920" w:rsidRDefault="00217D23" w:rsidP="00E64A81">
          <w:pPr>
            <w:pStyle w:val="Header"/>
            <w:tabs>
              <w:tab w:val="clear" w:pos="4680"/>
              <w:tab w:val="clear" w:pos="9360"/>
              <w:tab w:val="left" w:pos="5186"/>
            </w:tabs>
            <w:jc w:val="center"/>
            <w:rPr>
              <w:rFonts w:ascii="Bookman Old Style" w:hAnsi="Bookman Old Style"/>
              <w:b/>
              <w:sz w:val="16"/>
              <w:szCs w:val="16"/>
            </w:rPr>
          </w:pPr>
          <w:r w:rsidRPr="00727920">
            <w:rPr>
              <w:rFonts w:ascii="Bookman Old Style" w:hAnsi="Bookman Old Style"/>
              <w:b/>
              <w:sz w:val="16"/>
              <w:szCs w:val="16"/>
            </w:rPr>
            <w:t>Govt. Degree College Khad, Distt. Una (H.P.)</w:t>
          </w:r>
        </w:p>
        <w:p w:rsidR="00217D23" w:rsidRPr="00E514B6" w:rsidRDefault="00217D23" w:rsidP="00E64A81">
          <w:pPr>
            <w:pStyle w:val="Header"/>
            <w:tabs>
              <w:tab w:val="clear" w:pos="4680"/>
              <w:tab w:val="clear" w:pos="9360"/>
              <w:tab w:val="left" w:pos="5186"/>
            </w:tabs>
            <w:jc w:val="center"/>
            <w:rPr>
              <w:rFonts w:ascii="Bookman Old Style" w:hAnsi="Bookman Old Style"/>
              <w:sz w:val="18"/>
              <w:szCs w:val="18"/>
            </w:rPr>
          </w:pPr>
          <w:r w:rsidRPr="00727920">
            <w:rPr>
              <w:rFonts w:ascii="Bookman Old Style" w:hAnsi="Bookman Old Style"/>
              <w:b/>
              <w:sz w:val="16"/>
              <w:szCs w:val="16"/>
            </w:rPr>
            <w:t>Annual Report 2018-19</w:t>
          </w:r>
        </w:p>
        <w:p w:rsidR="00217D23" w:rsidRDefault="00217D23" w:rsidP="00E64A81">
          <w:pPr>
            <w:pStyle w:val="Header"/>
            <w:tabs>
              <w:tab w:val="clear" w:pos="4680"/>
              <w:tab w:val="clear" w:pos="9360"/>
              <w:tab w:val="left" w:pos="5186"/>
            </w:tabs>
            <w:jc w:val="center"/>
            <w:rPr>
              <w:rFonts w:ascii="Bookman Old Style" w:hAnsi="Bookman Old Style"/>
              <w:b/>
              <w:sz w:val="18"/>
              <w:szCs w:val="18"/>
            </w:rPr>
          </w:pPr>
        </w:p>
      </w:tc>
    </w:tr>
  </w:tbl>
  <w:p w:rsidR="00652867" w:rsidRPr="00E514B6" w:rsidRDefault="00652867" w:rsidP="00E64A81">
    <w:pPr>
      <w:pStyle w:val="Header"/>
      <w:tabs>
        <w:tab w:val="clear" w:pos="4680"/>
        <w:tab w:val="clear" w:pos="9360"/>
        <w:tab w:val="left" w:pos="5186"/>
      </w:tabs>
      <w:jc w:val="center"/>
      <w:rPr>
        <w:rFonts w:ascii="Bookman Old Style" w:hAnsi="Bookman Old Style"/>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C0A5B"/>
    <w:multiLevelType w:val="hybridMultilevel"/>
    <w:tmpl w:val="FE00F5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10CAD"/>
    <w:multiLevelType w:val="hybridMultilevel"/>
    <w:tmpl w:val="EB98E87C"/>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873DC"/>
    <w:multiLevelType w:val="hybridMultilevel"/>
    <w:tmpl w:val="2AD0E8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2C31FB"/>
    <w:multiLevelType w:val="hybridMultilevel"/>
    <w:tmpl w:val="4D842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282456"/>
    <w:multiLevelType w:val="hybridMultilevel"/>
    <w:tmpl w:val="8D964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433243"/>
    <w:multiLevelType w:val="hybridMultilevel"/>
    <w:tmpl w:val="852EAC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5B300A"/>
    <w:multiLevelType w:val="hybridMultilevel"/>
    <w:tmpl w:val="75107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BF478E"/>
    <w:multiLevelType w:val="hybridMultilevel"/>
    <w:tmpl w:val="2AD0E8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B378A4"/>
    <w:multiLevelType w:val="hybridMultilevel"/>
    <w:tmpl w:val="1EDAE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705B69"/>
    <w:multiLevelType w:val="hybridMultilevel"/>
    <w:tmpl w:val="2AD0E8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F55D23"/>
    <w:multiLevelType w:val="multilevel"/>
    <w:tmpl w:val="9BE62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D846F0"/>
    <w:multiLevelType w:val="hybridMultilevel"/>
    <w:tmpl w:val="50F88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EA5ABC"/>
    <w:multiLevelType w:val="hybridMultilevel"/>
    <w:tmpl w:val="6396D5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51439D"/>
    <w:multiLevelType w:val="hybridMultilevel"/>
    <w:tmpl w:val="46B87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73542D"/>
    <w:multiLevelType w:val="hybridMultilevel"/>
    <w:tmpl w:val="96A01E7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D73556"/>
    <w:multiLevelType w:val="hybridMultilevel"/>
    <w:tmpl w:val="B7524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6477FA"/>
    <w:multiLevelType w:val="hybridMultilevel"/>
    <w:tmpl w:val="58AACF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772FD1"/>
    <w:multiLevelType w:val="hybridMultilevel"/>
    <w:tmpl w:val="9B36F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6A497F"/>
    <w:multiLevelType w:val="hybridMultilevel"/>
    <w:tmpl w:val="7BD29ABE"/>
    <w:lvl w:ilvl="0" w:tplc="DB947262">
      <w:start w:val="1"/>
      <w:numFmt w:val="upperLetter"/>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390391"/>
    <w:multiLevelType w:val="hybridMultilevel"/>
    <w:tmpl w:val="9774D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6A64AA"/>
    <w:multiLevelType w:val="hybridMultilevel"/>
    <w:tmpl w:val="2AD0E8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F6611F"/>
    <w:multiLevelType w:val="hybridMultilevel"/>
    <w:tmpl w:val="EA9AD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9"/>
  </w:num>
  <w:num w:numId="4">
    <w:abstractNumId w:val="10"/>
  </w:num>
  <w:num w:numId="5">
    <w:abstractNumId w:val="1"/>
  </w:num>
  <w:num w:numId="6">
    <w:abstractNumId w:val="4"/>
  </w:num>
  <w:num w:numId="7">
    <w:abstractNumId w:val="17"/>
  </w:num>
  <w:num w:numId="8">
    <w:abstractNumId w:val="20"/>
  </w:num>
  <w:num w:numId="9">
    <w:abstractNumId w:val="9"/>
  </w:num>
  <w:num w:numId="10">
    <w:abstractNumId w:val="2"/>
  </w:num>
  <w:num w:numId="11">
    <w:abstractNumId w:val="7"/>
  </w:num>
  <w:num w:numId="12">
    <w:abstractNumId w:val="16"/>
  </w:num>
  <w:num w:numId="13">
    <w:abstractNumId w:val="3"/>
  </w:num>
  <w:num w:numId="14">
    <w:abstractNumId w:val="18"/>
  </w:num>
  <w:num w:numId="15">
    <w:abstractNumId w:val="15"/>
  </w:num>
  <w:num w:numId="16">
    <w:abstractNumId w:val="8"/>
  </w:num>
  <w:num w:numId="17">
    <w:abstractNumId w:val="0"/>
  </w:num>
  <w:num w:numId="18">
    <w:abstractNumId w:val="13"/>
  </w:num>
  <w:num w:numId="19">
    <w:abstractNumId w:val="14"/>
  </w:num>
  <w:num w:numId="20">
    <w:abstractNumId w:val="5"/>
  </w:num>
  <w:num w:numId="21">
    <w:abstractNumId w:val="12"/>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D27D3"/>
    <w:rsid w:val="00005D6C"/>
    <w:rsid w:val="00013E12"/>
    <w:rsid w:val="000154C7"/>
    <w:rsid w:val="00031E49"/>
    <w:rsid w:val="000408C9"/>
    <w:rsid w:val="00066FDB"/>
    <w:rsid w:val="0007685C"/>
    <w:rsid w:val="000A103D"/>
    <w:rsid w:val="000B05D3"/>
    <w:rsid w:val="000D27D3"/>
    <w:rsid w:val="000D6759"/>
    <w:rsid w:val="00153C66"/>
    <w:rsid w:val="00167C9A"/>
    <w:rsid w:val="001928D6"/>
    <w:rsid w:val="0021087C"/>
    <w:rsid w:val="00217D23"/>
    <w:rsid w:val="00221478"/>
    <w:rsid w:val="00273DE6"/>
    <w:rsid w:val="002B11F5"/>
    <w:rsid w:val="002C0266"/>
    <w:rsid w:val="002C5AE8"/>
    <w:rsid w:val="002D4DD3"/>
    <w:rsid w:val="00327565"/>
    <w:rsid w:val="00327F7F"/>
    <w:rsid w:val="00343C1E"/>
    <w:rsid w:val="00364CCC"/>
    <w:rsid w:val="00377331"/>
    <w:rsid w:val="00383A02"/>
    <w:rsid w:val="00397E41"/>
    <w:rsid w:val="003A27F5"/>
    <w:rsid w:val="003E6744"/>
    <w:rsid w:val="003F4395"/>
    <w:rsid w:val="004255AE"/>
    <w:rsid w:val="004337A7"/>
    <w:rsid w:val="00435FA2"/>
    <w:rsid w:val="004414C0"/>
    <w:rsid w:val="004735C8"/>
    <w:rsid w:val="004811AE"/>
    <w:rsid w:val="004A2E3E"/>
    <w:rsid w:val="00522FE7"/>
    <w:rsid w:val="00531E87"/>
    <w:rsid w:val="00544703"/>
    <w:rsid w:val="005509E3"/>
    <w:rsid w:val="0057192F"/>
    <w:rsid w:val="00583861"/>
    <w:rsid w:val="005B3FD6"/>
    <w:rsid w:val="005D5620"/>
    <w:rsid w:val="005D7931"/>
    <w:rsid w:val="005F2958"/>
    <w:rsid w:val="00606BB6"/>
    <w:rsid w:val="0061289B"/>
    <w:rsid w:val="00652867"/>
    <w:rsid w:val="00662786"/>
    <w:rsid w:val="00663917"/>
    <w:rsid w:val="00696682"/>
    <w:rsid w:val="006A06AB"/>
    <w:rsid w:val="006E4B28"/>
    <w:rsid w:val="0072037A"/>
    <w:rsid w:val="00722AE6"/>
    <w:rsid w:val="007248F5"/>
    <w:rsid w:val="00727920"/>
    <w:rsid w:val="00730023"/>
    <w:rsid w:val="007367C2"/>
    <w:rsid w:val="00745A09"/>
    <w:rsid w:val="00766E21"/>
    <w:rsid w:val="00776A25"/>
    <w:rsid w:val="00785689"/>
    <w:rsid w:val="00793BDD"/>
    <w:rsid w:val="007D4200"/>
    <w:rsid w:val="007F726E"/>
    <w:rsid w:val="008122AE"/>
    <w:rsid w:val="008279F1"/>
    <w:rsid w:val="00852203"/>
    <w:rsid w:val="00853AA2"/>
    <w:rsid w:val="00853D28"/>
    <w:rsid w:val="008A4DA5"/>
    <w:rsid w:val="008B78CE"/>
    <w:rsid w:val="008C658A"/>
    <w:rsid w:val="008D0046"/>
    <w:rsid w:val="008D55BA"/>
    <w:rsid w:val="008E2044"/>
    <w:rsid w:val="008E7D23"/>
    <w:rsid w:val="00901725"/>
    <w:rsid w:val="0090208B"/>
    <w:rsid w:val="00924BBC"/>
    <w:rsid w:val="0093080F"/>
    <w:rsid w:val="0097255A"/>
    <w:rsid w:val="00974631"/>
    <w:rsid w:val="00991B3B"/>
    <w:rsid w:val="00997498"/>
    <w:rsid w:val="009D7EBE"/>
    <w:rsid w:val="009E4F0D"/>
    <w:rsid w:val="009E6948"/>
    <w:rsid w:val="00A06FD5"/>
    <w:rsid w:val="00A2243D"/>
    <w:rsid w:val="00A55E47"/>
    <w:rsid w:val="00A845EB"/>
    <w:rsid w:val="00A84BF9"/>
    <w:rsid w:val="00AF2155"/>
    <w:rsid w:val="00B06561"/>
    <w:rsid w:val="00B073FF"/>
    <w:rsid w:val="00B15B88"/>
    <w:rsid w:val="00B26A25"/>
    <w:rsid w:val="00B82A2D"/>
    <w:rsid w:val="00B85031"/>
    <w:rsid w:val="00BE3992"/>
    <w:rsid w:val="00BE492C"/>
    <w:rsid w:val="00C44C1C"/>
    <w:rsid w:val="00C563DC"/>
    <w:rsid w:val="00C6566E"/>
    <w:rsid w:val="00C826AB"/>
    <w:rsid w:val="00C925EA"/>
    <w:rsid w:val="00CA0433"/>
    <w:rsid w:val="00CA6A98"/>
    <w:rsid w:val="00CC4B09"/>
    <w:rsid w:val="00D1283F"/>
    <w:rsid w:val="00D41478"/>
    <w:rsid w:val="00D64BF4"/>
    <w:rsid w:val="00D8127B"/>
    <w:rsid w:val="00DA7068"/>
    <w:rsid w:val="00DF646E"/>
    <w:rsid w:val="00E163A1"/>
    <w:rsid w:val="00E409C1"/>
    <w:rsid w:val="00E514B6"/>
    <w:rsid w:val="00E626AF"/>
    <w:rsid w:val="00E64A81"/>
    <w:rsid w:val="00EA3DFE"/>
    <w:rsid w:val="00EC194B"/>
    <w:rsid w:val="00EE5B91"/>
    <w:rsid w:val="00EF3832"/>
    <w:rsid w:val="00F31AC7"/>
    <w:rsid w:val="00F720CF"/>
    <w:rsid w:val="00FD655A"/>
    <w:rsid w:val="00FD7B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C66"/>
  </w:style>
  <w:style w:type="paragraph" w:styleId="Heading1">
    <w:name w:val="heading 1"/>
    <w:basedOn w:val="Normal"/>
    <w:next w:val="Normal"/>
    <w:link w:val="Heading1Char"/>
    <w:uiPriority w:val="9"/>
    <w:qFormat/>
    <w:rsid w:val="00722A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7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7D3"/>
  </w:style>
  <w:style w:type="paragraph" w:styleId="Footer">
    <w:name w:val="footer"/>
    <w:basedOn w:val="Normal"/>
    <w:link w:val="FooterChar"/>
    <w:uiPriority w:val="99"/>
    <w:unhideWhenUsed/>
    <w:rsid w:val="000D27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7D3"/>
  </w:style>
  <w:style w:type="paragraph" w:styleId="ListParagraph">
    <w:name w:val="List Paragraph"/>
    <w:basedOn w:val="Normal"/>
    <w:uiPriority w:val="34"/>
    <w:qFormat/>
    <w:rsid w:val="000D27D3"/>
    <w:pPr>
      <w:ind w:left="720"/>
      <w:contextualSpacing/>
    </w:pPr>
  </w:style>
  <w:style w:type="paragraph" w:styleId="NormalWeb">
    <w:name w:val="Normal (Web)"/>
    <w:basedOn w:val="Normal"/>
    <w:uiPriority w:val="99"/>
    <w:semiHidden/>
    <w:unhideWhenUsed/>
    <w:rsid w:val="00C925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25EA"/>
    <w:rPr>
      <w:b/>
      <w:bCs/>
    </w:rPr>
  </w:style>
  <w:style w:type="table" w:styleId="TableGrid">
    <w:name w:val="Table Grid"/>
    <w:basedOn w:val="TableNormal"/>
    <w:uiPriority w:val="59"/>
    <w:rsid w:val="00C925EA"/>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13E12"/>
    <w:rPr>
      <w:color w:val="0000FF"/>
      <w:u w:val="single"/>
    </w:rPr>
  </w:style>
  <w:style w:type="paragraph" w:styleId="NoSpacing">
    <w:name w:val="No Spacing"/>
    <w:link w:val="NoSpacingChar"/>
    <w:uiPriority w:val="1"/>
    <w:qFormat/>
    <w:rsid w:val="00E514B6"/>
    <w:pPr>
      <w:spacing w:after="0" w:line="240" w:lineRule="auto"/>
    </w:pPr>
  </w:style>
  <w:style w:type="character" w:customStyle="1" w:styleId="NoSpacingChar">
    <w:name w:val="No Spacing Char"/>
    <w:basedOn w:val="DefaultParagraphFont"/>
    <w:link w:val="NoSpacing"/>
    <w:uiPriority w:val="1"/>
    <w:rsid w:val="00E514B6"/>
  </w:style>
  <w:style w:type="paragraph" w:styleId="BalloonText">
    <w:name w:val="Balloon Text"/>
    <w:basedOn w:val="Normal"/>
    <w:link w:val="BalloonTextChar"/>
    <w:uiPriority w:val="99"/>
    <w:semiHidden/>
    <w:unhideWhenUsed/>
    <w:rsid w:val="00E51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4B6"/>
    <w:rPr>
      <w:rFonts w:ascii="Tahoma" w:hAnsi="Tahoma" w:cs="Tahoma"/>
      <w:sz w:val="16"/>
      <w:szCs w:val="16"/>
    </w:rPr>
  </w:style>
  <w:style w:type="character" w:customStyle="1" w:styleId="Heading1Char">
    <w:name w:val="Heading 1 Char"/>
    <w:basedOn w:val="DefaultParagraphFont"/>
    <w:link w:val="Heading1"/>
    <w:uiPriority w:val="9"/>
    <w:rsid w:val="00722AE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22AE6"/>
    <w:pPr>
      <w:outlineLvl w:val="9"/>
    </w:pPr>
  </w:style>
  <w:style w:type="paragraph" w:styleId="TOC1">
    <w:name w:val="toc 1"/>
    <w:basedOn w:val="Normal"/>
    <w:next w:val="Normal"/>
    <w:autoRedefine/>
    <w:uiPriority w:val="39"/>
    <w:unhideWhenUsed/>
    <w:rsid w:val="00727920"/>
    <w:pPr>
      <w:tabs>
        <w:tab w:val="left" w:pos="720"/>
      </w:tabs>
      <w:spacing w:after="100"/>
      <w:jc w:val="both"/>
    </w:pPr>
  </w:style>
</w:styles>
</file>

<file path=word/webSettings.xml><?xml version="1.0" encoding="utf-8"?>
<w:webSettings xmlns:r="http://schemas.openxmlformats.org/officeDocument/2006/relationships" xmlns:w="http://schemas.openxmlformats.org/wordprocessingml/2006/main">
  <w:divs>
    <w:div w:id="12657943">
      <w:bodyDiv w:val="1"/>
      <w:marLeft w:val="0"/>
      <w:marRight w:val="0"/>
      <w:marTop w:val="0"/>
      <w:marBottom w:val="0"/>
      <w:divBdr>
        <w:top w:val="none" w:sz="0" w:space="0" w:color="auto"/>
        <w:left w:val="none" w:sz="0" w:space="0" w:color="auto"/>
        <w:bottom w:val="none" w:sz="0" w:space="0" w:color="auto"/>
        <w:right w:val="none" w:sz="0" w:space="0" w:color="auto"/>
      </w:divBdr>
    </w:div>
    <w:div w:id="168180381">
      <w:bodyDiv w:val="1"/>
      <w:marLeft w:val="0"/>
      <w:marRight w:val="0"/>
      <w:marTop w:val="0"/>
      <w:marBottom w:val="0"/>
      <w:divBdr>
        <w:top w:val="none" w:sz="0" w:space="0" w:color="auto"/>
        <w:left w:val="none" w:sz="0" w:space="0" w:color="auto"/>
        <w:bottom w:val="none" w:sz="0" w:space="0" w:color="auto"/>
        <w:right w:val="none" w:sz="0" w:space="0" w:color="auto"/>
      </w:divBdr>
    </w:div>
    <w:div w:id="198395055">
      <w:bodyDiv w:val="1"/>
      <w:marLeft w:val="0"/>
      <w:marRight w:val="0"/>
      <w:marTop w:val="0"/>
      <w:marBottom w:val="0"/>
      <w:divBdr>
        <w:top w:val="none" w:sz="0" w:space="0" w:color="auto"/>
        <w:left w:val="none" w:sz="0" w:space="0" w:color="auto"/>
        <w:bottom w:val="none" w:sz="0" w:space="0" w:color="auto"/>
        <w:right w:val="none" w:sz="0" w:space="0" w:color="auto"/>
      </w:divBdr>
      <w:divsChild>
        <w:div w:id="1413625248">
          <w:marLeft w:val="0"/>
          <w:marRight w:val="0"/>
          <w:marTop w:val="0"/>
          <w:marBottom w:val="0"/>
          <w:divBdr>
            <w:top w:val="none" w:sz="0" w:space="0" w:color="auto"/>
            <w:left w:val="none" w:sz="0" w:space="0" w:color="auto"/>
            <w:bottom w:val="none" w:sz="0" w:space="0" w:color="auto"/>
            <w:right w:val="none" w:sz="0" w:space="0" w:color="auto"/>
          </w:divBdr>
          <w:divsChild>
            <w:div w:id="554589459">
              <w:marLeft w:val="0"/>
              <w:marRight w:val="0"/>
              <w:marTop w:val="0"/>
              <w:marBottom w:val="0"/>
              <w:divBdr>
                <w:top w:val="none" w:sz="0" w:space="0" w:color="auto"/>
                <w:left w:val="none" w:sz="0" w:space="0" w:color="auto"/>
                <w:bottom w:val="none" w:sz="0" w:space="0" w:color="auto"/>
                <w:right w:val="none" w:sz="0" w:space="0" w:color="auto"/>
              </w:divBdr>
              <w:divsChild>
                <w:div w:id="51658537">
                  <w:marLeft w:val="0"/>
                  <w:marRight w:val="0"/>
                  <w:marTop w:val="0"/>
                  <w:marBottom w:val="0"/>
                  <w:divBdr>
                    <w:top w:val="none" w:sz="0" w:space="0" w:color="auto"/>
                    <w:left w:val="none" w:sz="0" w:space="0" w:color="auto"/>
                    <w:bottom w:val="none" w:sz="0" w:space="0" w:color="auto"/>
                    <w:right w:val="none" w:sz="0" w:space="0" w:color="auto"/>
                  </w:divBdr>
                  <w:divsChild>
                    <w:div w:id="158276476">
                      <w:marLeft w:val="0"/>
                      <w:marRight w:val="0"/>
                      <w:marTop w:val="0"/>
                      <w:marBottom w:val="0"/>
                      <w:divBdr>
                        <w:top w:val="none" w:sz="0" w:space="0" w:color="auto"/>
                        <w:left w:val="none" w:sz="0" w:space="0" w:color="auto"/>
                        <w:bottom w:val="none" w:sz="0" w:space="0" w:color="auto"/>
                        <w:right w:val="none" w:sz="0" w:space="0" w:color="auto"/>
                      </w:divBdr>
                      <w:divsChild>
                        <w:div w:id="2054377401">
                          <w:marLeft w:val="0"/>
                          <w:marRight w:val="0"/>
                          <w:marTop w:val="0"/>
                          <w:marBottom w:val="0"/>
                          <w:divBdr>
                            <w:top w:val="none" w:sz="0" w:space="0" w:color="auto"/>
                            <w:left w:val="none" w:sz="0" w:space="0" w:color="auto"/>
                            <w:bottom w:val="none" w:sz="0" w:space="0" w:color="auto"/>
                            <w:right w:val="none" w:sz="0" w:space="0" w:color="auto"/>
                          </w:divBdr>
                          <w:divsChild>
                            <w:div w:id="1890335582">
                              <w:marLeft w:val="0"/>
                              <w:marRight w:val="0"/>
                              <w:marTop w:val="0"/>
                              <w:marBottom w:val="0"/>
                              <w:divBdr>
                                <w:top w:val="none" w:sz="0" w:space="0" w:color="auto"/>
                                <w:left w:val="none" w:sz="0" w:space="0" w:color="auto"/>
                                <w:bottom w:val="none" w:sz="0" w:space="0" w:color="auto"/>
                                <w:right w:val="none" w:sz="0" w:space="0" w:color="auto"/>
                              </w:divBdr>
                              <w:divsChild>
                                <w:div w:id="1808624810">
                                  <w:marLeft w:val="0"/>
                                  <w:marRight w:val="0"/>
                                  <w:marTop w:val="0"/>
                                  <w:marBottom w:val="0"/>
                                  <w:divBdr>
                                    <w:top w:val="none" w:sz="0" w:space="0" w:color="auto"/>
                                    <w:left w:val="none" w:sz="0" w:space="0" w:color="auto"/>
                                    <w:bottom w:val="none" w:sz="0" w:space="0" w:color="auto"/>
                                    <w:right w:val="none" w:sz="0" w:space="0" w:color="auto"/>
                                  </w:divBdr>
                                </w:div>
                              </w:divsChild>
                            </w:div>
                            <w:div w:id="553004941">
                              <w:marLeft w:val="0"/>
                              <w:marRight w:val="0"/>
                              <w:marTop w:val="0"/>
                              <w:marBottom w:val="0"/>
                              <w:divBdr>
                                <w:top w:val="none" w:sz="0" w:space="0" w:color="auto"/>
                                <w:left w:val="none" w:sz="0" w:space="0" w:color="auto"/>
                                <w:bottom w:val="none" w:sz="0" w:space="0" w:color="auto"/>
                                <w:right w:val="none" w:sz="0" w:space="0" w:color="auto"/>
                              </w:divBdr>
                              <w:divsChild>
                                <w:div w:id="725102342">
                                  <w:marLeft w:val="0"/>
                                  <w:marRight w:val="0"/>
                                  <w:marTop w:val="0"/>
                                  <w:marBottom w:val="0"/>
                                  <w:divBdr>
                                    <w:top w:val="none" w:sz="0" w:space="0" w:color="auto"/>
                                    <w:left w:val="none" w:sz="0" w:space="0" w:color="auto"/>
                                    <w:bottom w:val="none" w:sz="0" w:space="0" w:color="auto"/>
                                    <w:right w:val="none" w:sz="0" w:space="0" w:color="auto"/>
                                  </w:divBdr>
                                </w:div>
                              </w:divsChild>
                            </w:div>
                            <w:div w:id="1983386402">
                              <w:marLeft w:val="0"/>
                              <w:marRight w:val="0"/>
                              <w:marTop w:val="0"/>
                              <w:marBottom w:val="0"/>
                              <w:divBdr>
                                <w:top w:val="none" w:sz="0" w:space="0" w:color="auto"/>
                                <w:left w:val="none" w:sz="0" w:space="0" w:color="auto"/>
                                <w:bottom w:val="none" w:sz="0" w:space="0" w:color="auto"/>
                                <w:right w:val="none" w:sz="0" w:space="0" w:color="auto"/>
                              </w:divBdr>
                              <w:divsChild>
                                <w:div w:id="1203404418">
                                  <w:marLeft w:val="0"/>
                                  <w:marRight w:val="0"/>
                                  <w:marTop w:val="0"/>
                                  <w:marBottom w:val="0"/>
                                  <w:divBdr>
                                    <w:top w:val="none" w:sz="0" w:space="0" w:color="auto"/>
                                    <w:left w:val="none" w:sz="0" w:space="0" w:color="auto"/>
                                    <w:bottom w:val="none" w:sz="0" w:space="0" w:color="auto"/>
                                    <w:right w:val="none" w:sz="0" w:space="0" w:color="auto"/>
                                  </w:divBdr>
                                </w:div>
                              </w:divsChild>
                            </w:div>
                            <w:div w:id="968239069">
                              <w:marLeft w:val="0"/>
                              <w:marRight w:val="0"/>
                              <w:marTop w:val="0"/>
                              <w:marBottom w:val="0"/>
                              <w:divBdr>
                                <w:top w:val="none" w:sz="0" w:space="0" w:color="auto"/>
                                <w:left w:val="none" w:sz="0" w:space="0" w:color="auto"/>
                                <w:bottom w:val="none" w:sz="0" w:space="0" w:color="auto"/>
                                <w:right w:val="none" w:sz="0" w:space="0" w:color="auto"/>
                              </w:divBdr>
                              <w:divsChild>
                                <w:div w:id="192311285">
                                  <w:marLeft w:val="0"/>
                                  <w:marRight w:val="0"/>
                                  <w:marTop w:val="0"/>
                                  <w:marBottom w:val="0"/>
                                  <w:divBdr>
                                    <w:top w:val="none" w:sz="0" w:space="0" w:color="auto"/>
                                    <w:left w:val="none" w:sz="0" w:space="0" w:color="auto"/>
                                    <w:bottom w:val="none" w:sz="0" w:space="0" w:color="auto"/>
                                    <w:right w:val="none" w:sz="0" w:space="0" w:color="auto"/>
                                  </w:divBdr>
                                </w:div>
                              </w:divsChild>
                            </w:div>
                            <w:div w:id="1883903521">
                              <w:marLeft w:val="0"/>
                              <w:marRight w:val="0"/>
                              <w:marTop w:val="0"/>
                              <w:marBottom w:val="0"/>
                              <w:divBdr>
                                <w:top w:val="none" w:sz="0" w:space="0" w:color="auto"/>
                                <w:left w:val="none" w:sz="0" w:space="0" w:color="auto"/>
                                <w:bottom w:val="none" w:sz="0" w:space="0" w:color="auto"/>
                                <w:right w:val="none" w:sz="0" w:space="0" w:color="auto"/>
                              </w:divBdr>
                              <w:divsChild>
                                <w:div w:id="1846629261">
                                  <w:marLeft w:val="0"/>
                                  <w:marRight w:val="0"/>
                                  <w:marTop w:val="0"/>
                                  <w:marBottom w:val="0"/>
                                  <w:divBdr>
                                    <w:top w:val="none" w:sz="0" w:space="0" w:color="auto"/>
                                    <w:left w:val="none" w:sz="0" w:space="0" w:color="auto"/>
                                    <w:bottom w:val="none" w:sz="0" w:space="0" w:color="auto"/>
                                    <w:right w:val="none" w:sz="0" w:space="0" w:color="auto"/>
                                  </w:divBdr>
                                </w:div>
                              </w:divsChild>
                            </w:div>
                            <w:div w:id="592907228">
                              <w:marLeft w:val="0"/>
                              <w:marRight w:val="0"/>
                              <w:marTop w:val="0"/>
                              <w:marBottom w:val="0"/>
                              <w:divBdr>
                                <w:top w:val="none" w:sz="0" w:space="0" w:color="auto"/>
                                <w:left w:val="none" w:sz="0" w:space="0" w:color="auto"/>
                                <w:bottom w:val="none" w:sz="0" w:space="0" w:color="auto"/>
                                <w:right w:val="none" w:sz="0" w:space="0" w:color="auto"/>
                              </w:divBdr>
                              <w:divsChild>
                                <w:div w:id="200967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330368">
          <w:marLeft w:val="0"/>
          <w:marRight w:val="0"/>
          <w:marTop w:val="0"/>
          <w:marBottom w:val="0"/>
          <w:divBdr>
            <w:top w:val="none" w:sz="0" w:space="0" w:color="auto"/>
            <w:left w:val="none" w:sz="0" w:space="0" w:color="auto"/>
            <w:bottom w:val="none" w:sz="0" w:space="0" w:color="auto"/>
            <w:right w:val="none" w:sz="0" w:space="0" w:color="auto"/>
          </w:divBdr>
          <w:divsChild>
            <w:div w:id="631904444">
              <w:marLeft w:val="0"/>
              <w:marRight w:val="0"/>
              <w:marTop w:val="0"/>
              <w:marBottom w:val="0"/>
              <w:divBdr>
                <w:top w:val="none" w:sz="0" w:space="0" w:color="auto"/>
                <w:left w:val="none" w:sz="0" w:space="0" w:color="auto"/>
                <w:bottom w:val="none" w:sz="0" w:space="0" w:color="auto"/>
                <w:right w:val="none" w:sz="0" w:space="0" w:color="auto"/>
              </w:divBdr>
              <w:divsChild>
                <w:div w:id="1216545816">
                  <w:marLeft w:val="0"/>
                  <w:marRight w:val="0"/>
                  <w:marTop w:val="0"/>
                  <w:marBottom w:val="0"/>
                  <w:divBdr>
                    <w:top w:val="none" w:sz="0" w:space="0" w:color="auto"/>
                    <w:left w:val="none" w:sz="0" w:space="0" w:color="auto"/>
                    <w:bottom w:val="none" w:sz="0" w:space="0" w:color="auto"/>
                    <w:right w:val="none" w:sz="0" w:space="0" w:color="auto"/>
                  </w:divBdr>
                  <w:divsChild>
                    <w:div w:id="213153519">
                      <w:marLeft w:val="0"/>
                      <w:marRight w:val="0"/>
                      <w:marTop w:val="0"/>
                      <w:marBottom w:val="0"/>
                      <w:divBdr>
                        <w:top w:val="none" w:sz="0" w:space="0" w:color="auto"/>
                        <w:left w:val="none" w:sz="0" w:space="0" w:color="auto"/>
                        <w:bottom w:val="none" w:sz="0" w:space="0" w:color="auto"/>
                        <w:right w:val="none" w:sz="0" w:space="0" w:color="auto"/>
                      </w:divBdr>
                      <w:divsChild>
                        <w:div w:id="252513738">
                          <w:marLeft w:val="-173"/>
                          <w:marRight w:val="-173"/>
                          <w:marTop w:val="0"/>
                          <w:marBottom w:val="0"/>
                          <w:divBdr>
                            <w:top w:val="none" w:sz="0" w:space="0" w:color="auto"/>
                            <w:left w:val="none" w:sz="0" w:space="0" w:color="auto"/>
                            <w:bottom w:val="none" w:sz="0" w:space="0" w:color="auto"/>
                            <w:right w:val="none" w:sz="0" w:space="0" w:color="auto"/>
                          </w:divBdr>
                          <w:divsChild>
                            <w:div w:id="121851253">
                              <w:marLeft w:val="0"/>
                              <w:marRight w:val="0"/>
                              <w:marTop w:val="0"/>
                              <w:marBottom w:val="0"/>
                              <w:divBdr>
                                <w:top w:val="none" w:sz="0" w:space="0" w:color="auto"/>
                                <w:left w:val="none" w:sz="0" w:space="0" w:color="auto"/>
                                <w:bottom w:val="none" w:sz="0" w:space="0" w:color="auto"/>
                                <w:right w:val="none" w:sz="0" w:space="0" w:color="auto"/>
                              </w:divBdr>
                              <w:divsChild>
                                <w:div w:id="743143839">
                                  <w:marLeft w:val="0"/>
                                  <w:marRight w:val="0"/>
                                  <w:marTop w:val="0"/>
                                  <w:marBottom w:val="0"/>
                                  <w:divBdr>
                                    <w:top w:val="none" w:sz="0" w:space="0" w:color="auto"/>
                                    <w:left w:val="none" w:sz="0" w:space="0" w:color="auto"/>
                                    <w:bottom w:val="none" w:sz="0" w:space="0" w:color="auto"/>
                                    <w:right w:val="none" w:sz="0" w:space="0" w:color="auto"/>
                                  </w:divBdr>
                                  <w:divsChild>
                                    <w:div w:id="2131703643">
                                      <w:marLeft w:val="0"/>
                                      <w:marRight w:val="0"/>
                                      <w:marTop w:val="0"/>
                                      <w:marBottom w:val="0"/>
                                      <w:divBdr>
                                        <w:top w:val="none" w:sz="0" w:space="0" w:color="auto"/>
                                        <w:left w:val="none" w:sz="0" w:space="0" w:color="auto"/>
                                        <w:bottom w:val="none" w:sz="0" w:space="0" w:color="auto"/>
                                        <w:right w:val="none" w:sz="0" w:space="0" w:color="auto"/>
                                      </w:divBdr>
                                      <w:divsChild>
                                        <w:div w:id="1544633471">
                                          <w:marLeft w:val="0"/>
                                          <w:marRight w:val="0"/>
                                          <w:marTop w:val="0"/>
                                          <w:marBottom w:val="0"/>
                                          <w:divBdr>
                                            <w:top w:val="none" w:sz="0" w:space="0" w:color="auto"/>
                                            <w:left w:val="none" w:sz="0" w:space="0" w:color="auto"/>
                                            <w:bottom w:val="none" w:sz="0" w:space="0" w:color="auto"/>
                                            <w:right w:val="none" w:sz="0" w:space="0" w:color="auto"/>
                                          </w:divBdr>
                                          <w:divsChild>
                                            <w:div w:id="1703166276">
                                              <w:marLeft w:val="0"/>
                                              <w:marRight w:val="0"/>
                                              <w:marTop w:val="0"/>
                                              <w:marBottom w:val="403"/>
                                              <w:divBdr>
                                                <w:top w:val="none" w:sz="0" w:space="0" w:color="auto"/>
                                                <w:left w:val="none" w:sz="0" w:space="0" w:color="auto"/>
                                                <w:bottom w:val="none" w:sz="0" w:space="0" w:color="auto"/>
                                                <w:right w:val="none" w:sz="0" w:space="0" w:color="auto"/>
                                              </w:divBdr>
                                              <w:divsChild>
                                                <w:div w:id="107466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0068910">
      <w:bodyDiv w:val="1"/>
      <w:marLeft w:val="0"/>
      <w:marRight w:val="0"/>
      <w:marTop w:val="0"/>
      <w:marBottom w:val="0"/>
      <w:divBdr>
        <w:top w:val="none" w:sz="0" w:space="0" w:color="auto"/>
        <w:left w:val="none" w:sz="0" w:space="0" w:color="auto"/>
        <w:bottom w:val="none" w:sz="0" w:space="0" w:color="auto"/>
        <w:right w:val="none" w:sz="0" w:space="0" w:color="auto"/>
      </w:divBdr>
      <w:divsChild>
        <w:div w:id="910312230">
          <w:marLeft w:val="0"/>
          <w:marRight w:val="0"/>
          <w:marTop w:val="0"/>
          <w:marBottom w:val="0"/>
          <w:divBdr>
            <w:top w:val="none" w:sz="0" w:space="0" w:color="auto"/>
            <w:left w:val="none" w:sz="0" w:space="0" w:color="auto"/>
            <w:bottom w:val="none" w:sz="0" w:space="0" w:color="auto"/>
            <w:right w:val="none" w:sz="0" w:space="0" w:color="auto"/>
          </w:divBdr>
          <w:divsChild>
            <w:div w:id="1946691485">
              <w:marLeft w:val="0"/>
              <w:marRight w:val="0"/>
              <w:marTop w:val="0"/>
              <w:marBottom w:val="0"/>
              <w:divBdr>
                <w:top w:val="none" w:sz="0" w:space="0" w:color="auto"/>
                <w:left w:val="none" w:sz="0" w:space="0" w:color="auto"/>
                <w:bottom w:val="none" w:sz="0" w:space="0" w:color="auto"/>
                <w:right w:val="none" w:sz="0" w:space="0" w:color="auto"/>
              </w:divBdr>
              <w:divsChild>
                <w:div w:id="2056082150">
                  <w:marLeft w:val="0"/>
                  <w:marRight w:val="0"/>
                  <w:marTop w:val="0"/>
                  <w:marBottom w:val="0"/>
                  <w:divBdr>
                    <w:top w:val="none" w:sz="0" w:space="0" w:color="auto"/>
                    <w:left w:val="none" w:sz="0" w:space="0" w:color="auto"/>
                    <w:bottom w:val="none" w:sz="0" w:space="0" w:color="auto"/>
                    <w:right w:val="none" w:sz="0" w:space="0" w:color="auto"/>
                  </w:divBdr>
                  <w:divsChild>
                    <w:div w:id="563299359">
                      <w:marLeft w:val="0"/>
                      <w:marRight w:val="0"/>
                      <w:marTop w:val="0"/>
                      <w:marBottom w:val="0"/>
                      <w:divBdr>
                        <w:top w:val="none" w:sz="0" w:space="0" w:color="auto"/>
                        <w:left w:val="none" w:sz="0" w:space="0" w:color="auto"/>
                        <w:bottom w:val="none" w:sz="0" w:space="0" w:color="auto"/>
                        <w:right w:val="none" w:sz="0" w:space="0" w:color="auto"/>
                      </w:divBdr>
                      <w:divsChild>
                        <w:div w:id="52316089">
                          <w:marLeft w:val="0"/>
                          <w:marRight w:val="0"/>
                          <w:marTop w:val="0"/>
                          <w:marBottom w:val="0"/>
                          <w:divBdr>
                            <w:top w:val="none" w:sz="0" w:space="0" w:color="auto"/>
                            <w:left w:val="none" w:sz="0" w:space="0" w:color="auto"/>
                            <w:bottom w:val="none" w:sz="0" w:space="0" w:color="auto"/>
                            <w:right w:val="none" w:sz="0" w:space="0" w:color="auto"/>
                          </w:divBdr>
                          <w:divsChild>
                            <w:div w:id="403602796">
                              <w:marLeft w:val="0"/>
                              <w:marRight w:val="0"/>
                              <w:marTop w:val="0"/>
                              <w:marBottom w:val="0"/>
                              <w:divBdr>
                                <w:top w:val="none" w:sz="0" w:space="0" w:color="auto"/>
                                <w:left w:val="none" w:sz="0" w:space="0" w:color="auto"/>
                                <w:bottom w:val="none" w:sz="0" w:space="0" w:color="auto"/>
                                <w:right w:val="none" w:sz="0" w:space="0" w:color="auto"/>
                              </w:divBdr>
                              <w:divsChild>
                                <w:div w:id="1010255157">
                                  <w:marLeft w:val="0"/>
                                  <w:marRight w:val="0"/>
                                  <w:marTop w:val="0"/>
                                  <w:marBottom w:val="0"/>
                                  <w:divBdr>
                                    <w:top w:val="none" w:sz="0" w:space="0" w:color="auto"/>
                                    <w:left w:val="none" w:sz="0" w:space="0" w:color="auto"/>
                                    <w:bottom w:val="none" w:sz="0" w:space="0" w:color="auto"/>
                                    <w:right w:val="none" w:sz="0" w:space="0" w:color="auto"/>
                                  </w:divBdr>
                                </w:div>
                              </w:divsChild>
                            </w:div>
                            <w:div w:id="648289494">
                              <w:marLeft w:val="0"/>
                              <w:marRight w:val="0"/>
                              <w:marTop w:val="0"/>
                              <w:marBottom w:val="0"/>
                              <w:divBdr>
                                <w:top w:val="none" w:sz="0" w:space="0" w:color="auto"/>
                                <w:left w:val="none" w:sz="0" w:space="0" w:color="auto"/>
                                <w:bottom w:val="none" w:sz="0" w:space="0" w:color="auto"/>
                                <w:right w:val="none" w:sz="0" w:space="0" w:color="auto"/>
                              </w:divBdr>
                              <w:divsChild>
                                <w:div w:id="1068187840">
                                  <w:marLeft w:val="0"/>
                                  <w:marRight w:val="0"/>
                                  <w:marTop w:val="0"/>
                                  <w:marBottom w:val="0"/>
                                  <w:divBdr>
                                    <w:top w:val="none" w:sz="0" w:space="0" w:color="auto"/>
                                    <w:left w:val="none" w:sz="0" w:space="0" w:color="auto"/>
                                    <w:bottom w:val="none" w:sz="0" w:space="0" w:color="auto"/>
                                    <w:right w:val="none" w:sz="0" w:space="0" w:color="auto"/>
                                  </w:divBdr>
                                </w:div>
                              </w:divsChild>
                            </w:div>
                            <w:div w:id="1631279091">
                              <w:marLeft w:val="0"/>
                              <w:marRight w:val="0"/>
                              <w:marTop w:val="0"/>
                              <w:marBottom w:val="0"/>
                              <w:divBdr>
                                <w:top w:val="none" w:sz="0" w:space="0" w:color="auto"/>
                                <w:left w:val="none" w:sz="0" w:space="0" w:color="auto"/>
                                <w:bottom w:val="none" w:sz="0" w:space="0" w:color="auto"/>
                                <w:right w:val="none" w:sz="0" w:space="0" w:color="auto"/>
                              </w:divBdr>
                              <w:divsChild>
                                <w:div w:id="1120218791">
                                  <w:marLeft w:val="0"/>
                                  <w:marRight w:val="0"/>
                                  <w:marTop w:val="0"/>
                                  <w:marBottom w:val="0"/>
                                  <w:divBdr>
                                    <w:top w:val="none" w:sz="0" w:space="0" w:color="auto"/>
                                    <w:left w:val="none" w:sz="0" w:space="0" w:color="auto"/>
                                    <w:bottom w:val="none" w:sz="0" w:space="0" w:color="auto"/>
                                    <w:right w:val="none" w:sz="0" w:space="0" w:color="auto"/>
                                  </w:divBdr>
                                </w:div>
                              </w:divsChild>
                            </w:div>
                            <w:div w:id="1496604605">
                              <w:marLeft w:val="0"/>
                              <w:marRight w:val="0"/>
                              <w:marTop w:val="0"/>
                              <w:marBottom w:val="0"/>
                              <w:divBdr>
                                <w:top w:val="none" w:sz="0" w:space="0" w:color="auto"/>
                                <w:left w:val="none" w:sz="0" w:space="0" w:color="auto"/>
                                <w:bottom w:val="none" w:sz="0" w:space="0" w:color="auto"/>
                                <w:right w:val="none" w:sz="0" w:space="0" w:color="auto"/>
                              </w:divBdr>
                              <w:divsChild>
                                <w:div w:id="618729455">
                                  <w:marLeft w:val="0"/>
                                  <w:marRight w:val="0"/>
                                  <w:marTop w:val="0"/>
                                  <w:marBottom w:val="0"/>
                                  <w:divBdr>
                                    <w:top w:val="none" w:sz="0" w:space="0" w:color="auto"/>
                                    <w:left w:val="none" w:sz="0" w:space="0" w:color="auto"/>
                                    <w:bottom w:val="none" w:sz="0" w:space="0" w:color="auto"/>
                                    <w:right w:val="none" w:sz="0" w:space="0" w:color="auto"/>
                                  </w:divBdr>
                                </w:div>
                              </w:divsChild>
                            </w:div>
                            <w:div w:id="227349408">
                              <w:marLeft w:val="0"/>
                              <w:marRight w:val="0"/>
                              <w:marTop w:val="0"/>
                              <w:marBottom w:val="0"/>
                              <w:divBdr>
                                <w:top w:val="none" w:sz="0" w:space="0" w:color="auto"/>
                                <w:left w:val="none" w:sz="0" w:space="0" w:color="auto"/>
                                <w:bottom w:val="none" w:sz="0" w:space="0" w:color="auto"/>
                                <w:right w:val="none" w:sz="0" w:space="0" w:color="auto"/>
                              </w:divBdr>
                              <w:divsChild>
                                <w:div w:id="211692884">
                                  <w:marLeft w:val="0"/>
                                  <w:marRight w:val="0"/>
                                  <w:marTop w:val="0"/>
                                  <w:marBottom w:val="0"/>
                                  <w:divBdr>
                                    <w:top w:val="none" w:sz="0" w:space="0" w:color="auto"/>
                                    <w:left w:val="none" w:sz="0" w:space="0" w:color="auto"/>
                                    <w:bottom w:val="none" w:sz="0" w:space="0" w:color="auto"/>
                                    <w:right w:val="none" w:sz="0" w:space="0" w:color="auto"/>
                                  </w:divBdr>
                                </w:div>
                              </w:divsChild>
                            </w:div>
                            <w:div w:id="1201746724">
                              <w:marLeft w:val="0"/>
                              <w:marRight w:val="0"/>
                              <w:marTop w:val="0"/>
                              <w:marBottom w:val="0"/>
                              <w:divBdr>
                                <w:top w:val="none" w:sz="0" w:space="0" w:color="auto"/>
                                <w:left w:val="none" w:sz="0" w:space="0" w:color="auto"/>
                                <w:bottom w:val="none" w:sz="0" w:space="0" w:color="auto"/>
                                <w:right w:val="none" w:sz="0" w:space="0" w:color="auto"/>
                              </w:divBdr>
                              <w:divsChild>
                                <w:div w:id="189785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157872">
          <w:marLeft w:val="0"/>
          <w:marRight w:val="0"/>
          <w:marTop w:val="0"/>
          <w:marBottom w:val="0"/>
          <w:divBdr>
            <w:top w:val="none" w:sz="0" w:space="0" w:color="auto"/>
            <w:left w:val="none" w:sz="0" w:space="0" w:color="auto"/>
            <w:bottom w:val="none" w:sz="0" w:space="0" w:color="auto"/>
            <w:right w:val="none" w:sz="0" w:space="0" w:color="auto"/>
          </w:divBdr>
          <w:divsChild>
            <w:div w:id="1384796527">
              <w:marLeft w:val="0"/>
              <w:marRight w:val="0"/>
              <w:marTop w:val="0"/>
              <w:marBottom w:val="0"/>
              <w:divBdr>
                <w:top w:val="none" w:sz="0" w:space="0" w:color="auto"/>
                <w:left w:val="none" w:sz="0" w:space="0" w:color="auto"/>
                <w:bottom w:val="none" w:sz="0" w:space="0" w:color="auto"/>
                <w:right w:val="none" w:sz="0" w:space="0" w:color="auto"/>
              </w:divBdr>
              <w:divsChild>
                <w:div w:id="1490439699">
                  <w:marLeft w:val="0"/>
                  <w:marRight w:val="0"/>
                  <w:marTop w:val="0"/>
                  <w:marBottom w:val="0"/>
                  <w:divBdr>
                    <w:top w:val="none" w:sz="0" w:space="0" w:color="auto"/>
                    <w:left w:val="none" w:sz="0" w:space="0" w:color="auto"/>
                    <w:bottom w:val="none" w:sz="0" w:space="0" w:color="auto"/>
                    <w:right w:val="none" w:sz="0" w:space="0" w:color="auto"/>
                  </w:divBdr>
                  <w:divsChild>
                    <w:div w:id="67515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649928">
      <w:bodyDiv w:val="1"/>
      <w:marLeft w:val="0"/>
      <w:marRight w:val="0"/>
      <w:marTop w:val="0"/>
      <w:marBottom w:val="0"/>
      <w:divBdr>
        <w:top w:val="none" w:sz="0" w:space="0" w:color="auto"/>
        <w:left w:val="none" w:sz="0" w:space="0" w:color="auto"/>
        <w:bottom w:val="none" w:sz="0" w:space="0" w:color="auto"/>
        <w:right w:val="none" w:sz="0" w:space="0" w:color="auto"/>
      </w:divBdr>
      <w:divsChild>
        <w:div w:id="904994107">
          <w:marLeft w:val="0"/>
          <w:marRight w:val="0"/>
          <w:marTop w:val="0"/>
          <w:marBottom w:val="403"/>
          <w:divBdr>
            <w:top w:val="none" w:sz="0" w:space="0" w:color="auto"/>
            <w:left w:val="none" w:sz="0" w:space="0" w:color="auto"/>
            <w:bottom w:val="none" w:sz="0" w:space="0" w:color="auto"/>
            <w:right w:val="none" w:sz="0" w:space="0" w:color="auto"/>
          </w:divBdr>
          <w:divsChild>
            <w:div w:id="1595820345">
              <w:marLeft w:val="0"/>
              <w:marRight w:val="0"/>
              <w:marTop w:val="0"/>
              <w:marBottom w:val="0"/>
              <w:divBdr>
                <w:top w:val="none" w:sz="0" w:space="0" w:color="auto"/>
                <w:left w:val="none" w:sz="0" w:space="0" w:color="auto"/>
                <w:bottom w:val="none" w:sz="0" w:space="0" w:color="auto"/>
                <w:right w:val="none" w:sz="0" w:space="0" w:color="auto"/>
              </w:divBdr>
            </w:div>
          </w:divsChild>
        </w:div>
        <w:div w:id="565919197">
          <w:marLeft w:val="0"/>
          <w:marRight w:val="0"/>
          <w:marTop w:val="0"/>
          <w:marBottom w:val="403"/>
          <w:divBdr>
            <w:top w:val="none" w:sz="0" w:space="0" w:color="auto"/>
            <w:left w:val="none" w:sz="0" w:space="0" w:color="auto"/>
            <w:bottom w:val="none" w:sz="0" w:space="0" w:color="auto"/>
            <w:right w:val="none" w:sz="0" w:space="0" w:color="auto"/>
          </w:divBdr>
          <w:divsChild>
            <w:div w:id="1660034051">
              <w:marLeft w:val="0"/>
              <w:marRight w:val="0"/>
              <w:marTop w:val="0"/>
              <w:marBottom w:val="0"/>
              <w:divBdr>
                <w:top w:val="none" w:sz="0" w:space="0" w:color="auto"/>
                <w:left w:val="none" w:sz="0" w:space="0" w:color="auto"/>
                <w:bottom w:val="none" w:sz="0" w:space="0" w:color="auto"/>
                <w:right w:val="none" w:sz="0" w:space="0" w:color="auto"/>
              </w:divBdr>
            </w:div>
          </w:divsChild>
        </w:div>
        <w:div w:id="499585577">
          <w:marLeft w:val="0"/>
          <w:marRight w:val="0"/>
          <w:marTop w:val="0"/>
          <w:marBottom w:val="403"/>
          <w:divBdr>
            <w:top w:val="none" w:sz="0" w:space="0" w:color="auto"/>
            <w:left w:val="none" w:sz="0" w:space="0" w:color="auto"/>
            <w:bottom w:val="none" w:sz="0" w:space="0" w:color="auto"/>
            <w:right w:val="none" w:sz="0" w:space="0" w:color="auto"/>
          </w:divBdr>
          <w:divsChild>
            <w:div w:id="184170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52676">
      <w:bodyDiv w:val="1"/>
      <w:marLeft w:val="0"/>
      <w:marRight w:val="0"/>
      <w:marTop w:val="0"/>
      <w:marBottom w:val="0"/>
      <w:divBdr>
        <w:top w:val="none" w:sz="0" w:space="0" w:color="auto"/>
        <w:left w:val="none" w:sz="0" w:space="0" w:color="auto"/>
        <w:bottom w:val="none" w:sz="0" w:space="0" w:color="auto"/>
        <w:right w:val="none" w:sz="0" w:space="0" w:color="auto"/>
      </w:divBdr>
    </w:div>
    <w:div w:id="1274435329">
      <w:bodyDiv w:val="1"/>
      <w:marLeft w:val="0"/>
      <w:marRight w:val="0"/>
      <w:marTop w:val="0"/>
      <w:marBottom w:val="0"/>
      <w:divBdr>
        <w:top w:val="none" w:sz="0" w:space="0" w:color="auto"/>
        <w:left w:val="none" w:sz="0" w:space="0" w:color="auto"/>
        <w:bottom w:val="none" w:sz="0" w:space="0" w:color="auto"/>
        <w:right w:val="none" w:sz="0" w:space="0" w:color="auto"/>
      </w:divBdr>
    </w:div>
    <w:div w:id="1396314797">
      <w:bodyDiv w:val="1"/>
      <w:marLeft w:val="0"/>
      <w:marRight w:val="0"/>
      <w:marTop w:val="0"/>
      <w:marBottom w:val="0"/>
      <w:divBdr>
        <w:top w:val="none" w:sz="0" w:space="0" w:color="auto"/>
        <w:left w:val="none" w:sz="0" w:space="0" w:color="auto"/>
        <w:bottom w:val="none" w:sz="0" w:space="0" w:color="auto"/>
        <w:right w:val="none" w:sz="0" w:space="0" w:color="auto"/>
      </w:divBdr>
    </w:div>
    <w:div w:id="1849447017">
      <w:bodyDiv w:val="1"/>
      <w:marLeft w:val="0"/>
      <w:marRight w:val="0"/>
      <w:marTop w:val="0"/>
      <w:marBottom w:val="0"/>
      <w:divBdr>
        <w:top w:val="none" w:sz="0" w:space="0" w:color="auto"/>
        <w:left w:val="none" w:sz="0" w:space="0" w:color="auto"/>
        <w:bottom w:val="none" w:sz="0" w:space="0" w:color="auto"/>
        <w:right w:val="none" w:sz="0" w:space="0" w:color="auto"/>
      </w:divBdr>
      <w:divsChild>
        <w:div w:id="483544822">
          <w:marLeft w:val="0"/>
          <w:marRight w:val="0"/>
          <w:marTop w:val="0"/>
          <w:marBottom w:val="0"/>
          <w:divBdr>
            <w:top w:val="none" w:sz="0" w:space="0" w:color="auto"/>
            <w:left w:val="none" w:sz="0" w:space="0" w:color="auto"/>
            <w:bottom w:val="none" w:sz="0" w:space="0" w:color="auto"/>
            <w:right w:val="none" w:sz="0" w:space="0" w:color="auto"/>
          </w:divBdr>
          <w:divsChild>
            <w:div w:id="337734184">
              <w:marLeft w:val="0"/>
              <w:marRight w:val="0"/>
              <w:marTop w:val="0"/>
              <w:marBottom w:val="0"/>
              <w:divBdr>
                <w:top w:val="none" w:sz="0" w:space="0" w:color="auto"/>
                <w:left w:val="none" w:sz="0" w:space="0" w:color="auto"/>
                <w:bottom w:val="none" w:sz="0" w:space="0" w:color="auto"/>
                <w:right w:val="none" w:sz="0" w:space="0" w:color="auto"/>
              </w:divBdr>
              <w:divsChild>
                <w:div w:id="1524974737">
                  <w:marLeft w:val="0"/>
                  <w:marRight w:val="0"/>
                  <w:marTop w:val="0"/>
                  <w:marBottom w:val="0"/>
                  <w:divBdr>
                    <w:top w:val="none" w:sz="0" w:space="0" w:color="auto"/>
                    <w:left w:val="none" w:sz="0" w:space="0" w:color="auto"/>
                    <w:bottom w:val="none" w:sz="0" w:space="0" w:color="auto"/>
                    <w:right w:val="none" w:sz="0" w:space="0" w:color="auto"/>
                  </w:divBdr>
                  <w:divsChild>
                    <w:div w:id="277838655">
                      <w:marLeft w:val="0"/>
                      <w:marRight w:val="0"/>
                      <w:marTop w:val="0"/>
                      <w:marBottom w:val="0"/>
                      <w:divBdr>
                        <w:top w:val="none" w:sz="0" w:space="0" w:color="auto"/>
                        <w:left w:val="none" w:sz="0" w:space="0" w:color="auto"/>
                        <w:bottom w:val="none" w:sz="0" w:space="0" w:color="auto"/>
                        <w:right w:val="none" w:sz="0" w:space="0" w:color="auto"/>
                      </w:divBdr>
                      <w:divsChild>
                        <w:div w:id="109011475">
                          <w:marLeft w:val="0"/>
                          <w:marRight w:val="0"/>
                          <w:marTop w:val="0"/>
                          <w:marBottom w:val="0"/>
                          <w:divBdr>
                            <w:top w:val="none" w:sz="0" w:space="0" w:color="auto"/>
                            <w:left w:val="none" w:sz="0" w:space="0" w:color="auto"/>
                            <w:bottom w:val="none" w:sz="0" w:space="0" w:color="auto"/>
                            <w:right w:val="none" w:sz="0" w:space="0" w:color="auto"/>
                          </w:divBdr>
                          <w:divsChild>
                            <w:div w:id="512112034">
                              <w:marLeft w:val="0"/>
                              <w:marRight w:val="0"/>
                              <w:marTop w:val="0"/>
                              <w:marBottom w:val="0"/>
                              <w:divBdr>
                                <w:top w:val="none" w:sz="0" w:space="0" w:color="auto"/>
                                <w:left w:val="none" w:sz="0" w:space="0" w:color="auto"/>
                                <w:bottom w:val="none" w:sz="0" w:space="0" w:color="auto"/>
                                <w:right w:val="none" w:sz="0" w:space="0" w:color="auto"/>
                              </w:divBdr>
                              <w:divsChild>
                                <w:div w:id="1596858411">
                                  <w:marLeft w:val="0"/>
                                  <w:marRight w:val="0"/>
                                  <w:marTop w:val="0"/>
                                  <w:marBottom w:val="0"/>
                                  <w:divBdr>
                                    <w:top w:val="none" w:sz="0" w:space="0" w:color="auto"/>
                                    <w:left w:val="none" w:sz="0" w:space="0" w:color="auto"/>
                                    <w:bottom w:val="none" w:sz="0" w:space="0" w:color="auto"/>
                                    <w:right w:val="none" w:sz="0" w:space="0" w:color="auto"/>
                                  </w:divBdr>
                                </w:div>
                              </w:divsChild>
                            </w:div>
                            <w:div w:id="1615751544">
                              <w:marLeft w:val="0"/>
                              <w:marRight w:val="0"/>
                              <w:marTop w:val="0"/>
                              <w:marBottom w:val="0"/>
                              <w:divBdr>
                                <w:top w:val="none" w:sz="0" w:space="0" w:color="auto"/>
                                <w:left w:val="none" w:sz="0" w:space="0" w:color="auto"/>
                                <w:bottom w:val="none" w:sz="0" w:space="0" w:color="auto"/>
                                <w:right w:val="none" w:sz="0" w:space="0" w:color="auto"/>
                              </w:divBdr>
                              <w:divsChild>
                                <w:div w:id="413474817">
                                  <w:marLeft w:val="0"/>
                                  <w:marRight w:val="0"/>
                                  <w:marTop w:val="0"/>
                                  <w:marBottom w:val="0"/>
                                  <w:divBdr>
                                    <w:top w:val="none" w:sz="0" w:space="0" w:color="auto"/>
                                    <w:left w:val="none" w:sz="0" w:space="0" w:color="auto"/>
                                    <w:bottom w:val="none" w:sz="0" w:space="0" w:color="auto"/>
                                    <w:right w:val="none" w:sz="0" w:space="0" w:color="auto"/>
                                  </w:divBdr>
                                </w:div>
                              </w:divsChild>
                            </w:div>
                            <w:div w:id="1130703694">
                              <w:marLeft w:val="0"/>
                              <w:marRight w:val="0"/>
                              <w:marTop w:val="0"/>
                              <w:marBottom w:val="0"/>
                              <w:divBdr>
                                <w:top w:val="none" w:sz="0" w:space="0" w:color="auto"/>
                                <w:left w:val="none" w:sz="0" w:space="0" w:color="auto"/>
                                <w:bottom w:val="none" w:sz="0" w:space="0" w:color="auto"/>
                                <w:right w:val="none" w:sz="0" w:space="0" w:color="auto"/>
                              </w:divBdr>
                              <w:divsChild>
                                <w:div w:id="1323964960">
                                  <w:marLeft w:val="0"/>
                                  <w:marRight w:val="0"/>
                                  <w:marTop w:val="0"/>
                                  <w:marBottom w:val="0"/>
                                  <w:divBdr>
                                    <w:top w:val="none" w:sz="0" w:space="0" w:color="auto"/>
                                    <w:left w:val="none" w:sz="0" w:space="0" w:color="auto"/>
                                    <w:bottom w:val="none" w:sz="0" w:space="0" w:color="auto"/>
                                    <w:right w:val="none" w:sz="0" w:space="0" w:color="auto"/>
                                  </w:divBdr>
                                </w:div>
                              </w:divsChild>
                            </w:div>
                            <w:div w:id="139201553">
                              <w:marLeft w:val="0"/>
                              <w:marRight w:val="0"/>
                              <w:marTop w:val="0"/>
                              <w:marBottom w:val="0"/>
                              <w:divBdr>
                                <w:top w:val="none" w:sz="0" w:space="0" w:color="auto"/>
                                <w:left w:val="none" w:sz="0" w:space="0" w:color="auto"/>
                                <w:bottom w:val="none" w:sz="0" w:space="0" w:color="auto"/>
                                <w:right w:val="none" w:sz="0" w:space="0" w:color="auto"/>
                              </w:divBdr>
                              <w:divsChild>
                                <w:div w:id="1669167990">
                                  <w:marLeft w:val="0"/>
                                  <w:marRight w:val="0"/>
                                  <w:marTop w:val="0"/>
                                  <w:marBottom w:val="0"/>
                                  <w:divBdr>
                                    <w:top w:val="none" w:sz="0" w:space="0" w:color="auto"/>
                                    <w:left w:val="none" w:sz="0" w:space="0" w:color="auto"/>
                                    <w:bottom w:val="none" w:sz="0" w:space="0" w:color="auto"/>
                                    <w:right w:val="none" w:sz="0" w:space="0" w:color="auto"/>
                                  </w:divBdr>
                                </w:div>
                              </w:divsChild>
                            </w:div>
                            <w:div w:id="1956711384">
                              <w:marLeft w:val="0"/>
                              <w:marRight w:val="0"/>
                              <w:marTop w:val="0"/>
                              <w:marBottom w:val="0"/>
                              <w:divBdr>
                                <w:top w:val="none" w:sz="0" w:space="0" w:color="auto"/>
                                <w:left w:val="none" w:sz="0" w:space="0" w:color="auto"/>
                                <w:bottom w:val="none" w:sz="0" w:space="0" w:color="auto"/>
                                <w:right w:val="none" w:sz="0" w:space="0" w:color="auto"/>
                              </w:divBdr>
                              <w:divsChild>
                                <w:div w:id="1678187919">
                                  <w:marLeft w:val="0"/>
                                  <w:marRight w:val="0"/>
                                  <w:marTop w:val="0"/>
                                  <w:marBottom w:val="0"/>
                                  <w:divBdr>
                                    <w:top w:val="none" w:sz="0" w:space="0" w:color="auto"/>
                                    <w:left w:val="none" w:sz="0" w:space="0" w:color="auto"/>
                                    <w:bottom w:val="none" w:sz="0" w:space="0" w:color="auto"/>
                                    <w:right w:val="none" w:sz="0" w:space="0" w:color="auto"/>
                                  </w:divBdr>
                                </w:div>
                              </w:divsChild>
                            </w:div>
                            <w:div w:id="132600611">
                              <w:marLeft w:val="0"/>
                              <w:marRight w:val="0"/>
                              <w:marTop w:val="0"/>
                              <w:marBottom w:val="0"/>
                              <w:divBdr>
                                <w:top w:val="none" w:sz="0" w:space="0" w:color="auto"/>
                                <w:left w:val="none" w:sz="0" w:space="0" w:color="auto"/>
                                <w:bottom w:val="none" w:sz="0" w:space="0" w:color="auto"/>
                                <w:right w:val="none" w:sz="0" w:space="0" w:color="auto"/>
                              </w:divBdr>
                              <w:divsChild>
                                <w:div w:id="18632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8346369">
          <w:marLeft w:val="0"/>
          <w:marRight w:val="0"/>
          <w:marTop w:val="0"/>
          <w:marBottom w:val="0"/>
          <w:divBdr>
            <w:top w:val="none" w:sz="0" w:space="0" w:color="auto"/>
            <w:left w:val="none" w:sz="0" w:space="0" w:color="auto"/>
            <w:bottom w:val="none" w:sz="0" w:space="0" w:color="auto"/>
            <w:right w:val="none" w:sz="0" w:space="0" w:color="auto"/>
          </w:divBdr>
          <w:divsChild>
            <w:div w:id="670182071">
              <w:marLeft w:val="0"/>
              <w:marRight w:val="0"/>
              <w:marTop w:val="0"/>
              <w:marBottom w:val="0"/>
              <w:divBdr>
                <w:top w:val="none" w:sz="0" w:space="0" w:color="auto"/>
                <w:left w:val="none" w:sz="0" w:space="0" w:color="auto"/>
                <w:bottom w:val="none" w:sz="0" w:space="0" w:color="auto"/>
                <w:right w:val="none" w:sz="0" w:space="0" w:color="auto"/>
              </w:divBdr>
              <w:divsChild>
                <w:div w:id="1815751390">
                  <w:marLeft w:val="0"/>
                  <w:marRight w:val="0"/>
                  <w:marTop w:val="0"/>
                  <w:marBottom w:val="0"/>
                  <w:divBdr>
                    <w:top w:val="none" w:sz="0" w:space="0" w:color="auto"/>
                    <w:left w:val="none" w:sz="0" w:space="0" w:color="auto"/>
                    <w:bottom w:val="none" w:sz="0" w:space="0" w:color="auto"/>
                    <w:right w:val="none" w:sz="0" w:space="0" w:color="auto"/>
                  </w:divBdr>
                  <w:divsChild>
                    <w:div w:id="156946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172016">
      <w:bodyDiv w:val="1"/>
      <w:marLeft w:val="0"/>
      <w:marRight w:val="0"/>
      <w:marTop w:val="0"/>
      <w:marBottom w:val="0"/>
      <w:divBdr>
        <w:top w:val="none" w:sz="0" w:space="0" w:color="auto"/>
        <w:left w:val="none" w:sz="0" w:space="0" w:color="auto"/>
        <w:bottom w:val="none" w:sz="0" w:space="0" w:color="auto"/>
        <w:right w:val="none" w:sz="0" w:space="0" w:color="auto"/>
      </w:divBdr>
    </w:div>
    <w:div w:id="213648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04B4B"/>
    <w:rsid w:val="00004B4B"/>
    <w:rsid w:val="002E4DA8"/>
    <w:rsid w:val="00387686"/>
    <w:rsid w:val="00E12926"/>
    <w:rsid w:val="00E357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7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CF191F1FFC43F893B861350402B5A5">
    <w:name w:val="42CF191F1FFC43F893B861350402B5A5"/>
    <w:rsid w:val="00004B4B"/>
  </w:style>
  <w:style w:type="paragraph" w:customStyle="1" w:styleId="A18F60F011AD4FD99DAE23CA04BEB202">
    <w:name w:val="A18F60F011AD4FD99DAE23CA04BEB202"/>
    <w:rsid w:val="00004B4B"/>
  </w:style>
  <w:style w:type="paragraph" w:customStyle="1" w:styleId="2D35E46FBDD547D2910F5FB63EEA4A6C">
    <w:name w:val="2D35E46FBDD547D2910F5FB63EEA4A6C"/>
    <w:rsid w:val="00004B4B"/>
  </w:style>
  <w:style w:type="paragraph" w:customStyle="1" w:styleId="55A0508021DA41E289CD6C83B4CD4C7B">
    <w:name w:val="55A0508021DA41E289CD6C83B4CD4C7B"/>
    <w:rsid w:val="00004B4B"/>
  </w:style>
  <w:style w:type="paragraph" w:customStyle="1" w:styleId="C4DB872B8FB24FB389D9DB4DD449E391">
    <w:name w:val="C4DB872B8FB24FB389D9DB4DD449E391"/>
    <w:rsid w:val="00004B4B"/>
  </w:style>
  <w:style w:type="paragraph" w:customStyle="1" w:styleId="35AF73927EEC4F19B3AF997758BD3E0A">
    <w:name w:val="35AF73927EEC4F19B3AF997758BD3E0A"/>
    <w:rsid w:val="00004B4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A9AFE-7091-48BB-9C5A-203BB3801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15</Pages>
  <Words>2496</Words>
  <Characters>14230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Annual Report</vt:lpstr>
    </vt:vector>
  </TitlesOfParts>
  <Company>Govt. degree college                                     khad, distt. una (h.p.)</Company>
  <LinksUpToDate>false</LinksUpToDate>
  <CharactersWithSpaces>16693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dc:title>
  <dc:subject>2018-19</dc:subject>
  <dc:creator/>
  <cp:keywords/>
  <dc:description/>
  <cp:lastModifiedBy>gdc khad</cp:lastModifiedBy>
  <cp:revision>119</cp:revision>
  <cp:lastPrinted>2019-03-08T08:08:00Z</cp:lastPrinted>
  <dcterms:created xsi:type="dcterms:W3CDTF">2019-03-07T04:44:00Z</dcterms:created>
  <dcterms:modified xsi:type="dcterms:W3CDTF">2019-03-08T08:08:00Z</dcterms:modified>
</cp:coreProperties>
</file>